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8F" w:rsidRPr="00C46D18" w:rsidRDefault="00DF2B8E" w:rsidP="00911EAB">
      <w:pPr>
        <w:rPr>
          <w:rFonts w:ascii="Arial" w:hAnsi="Arial" w:cs="Arial"/>
          <w:b/>
        </w:rPr>
      </w:pPr>
      <w:r w:rsidRPr="00C46D18">
        <w:rPr>
          <w:rFonts w:ascii="Arial" w:hAnsi="Arial" w:cs="Arial"/>
          <w:b/>
        </w:rPr>
        <w:t>SRC</w:t>
      </w:r>
      <w:r w:rsidR="00911EAB">
        <w:rPr>
          <w:rFonts w:ascii="Arial" w:hAnsi="Arial" w:cs="Arial"/>
          <w:b/>
        </w:rPr>
        <w:t>C</w:t>
      </w:r>
      <w:r w:rsidRPr="00C46D18">
        <w:rPr>
          <w:rFonts w:ascii="Arial" w:hAnsi="Arial" w:cs="Arial"/>
          <w:b/>
        </w:rPr>
        <w:t xml:space="preserve"> (</w:t>
      </w:r>
      <w:r w:rsidRPr="00A92EC0">
        <w:rPr>
          <w:rFonts w:ascii="Arial" w:hAnsi="Arial" w:cs="Arial"/>
          <w:b/>
          <w:u w:val="single"/>
        </w:rPr>
        <w:t>S</w:t>
      </w:r>
      <w:r w:rsidRPr="00C46D18">
        <w:rPr>
          <w:rFonts w:ascii="Arial" w:hAnsi="Arial" w:cs="Arial"/>
          <w:b/>
        </w:rPr>
        <w:t xml:space="preserve">earch, </w:t>
      </w:r>
      <w:r w:rsidRPr="00A92EC0">
        <w:rPr>
          <w:rFonts w:ascii="Arial" w:hAnsi="Arial" w:cs="Arial"/>
          <w:b/>
          <w:u w:val="single"/>
        </w:rPr>
        <w:t>R</w:t>
      </w:r>
      <w:r w:rsidRPr="00C46D18">
        <w:rPr>
          <w:rFonts w:ascii="Arial" w:hAnsi="Arial" w:cs="Arial"/>
          <w:b/>
        </w:rPr>
        <w:t xml:space="preserve">escue, </w:t>
      </w:r>
      <w:r w:rsidR="00C46D18" w:rsidRPr="00A92EC0">
        <w:rPr>
          <w:rFonts w:ascii="Arial" w:hAnsi="Arial" w:cs="Arial"/>
          <w:b/>
          <w:u w:val="single"/>
        </w:rPr>
        <w:t>C</w:t>
      </w:r>
      <w:r w:rsidR="00C46D18" w:rsidRPr="00C46D18">
        <w:rPr>
          <w:rFonts w:ascii="Arial" w:hAnsi="Arial" w:cs="Arial"/>
          <w:b/>
        </w:rPr>
        <w:t xml:space="preserve">leanup, and </w:t>
      </w:r>
      <w:r w:rsidR="000A7032" w:rsidRPr="00A92EC0">
        <w:rPr>
          <w:rFonts w:ascii="Arial" w:hAnsi="Arial" w:cs="Arial"/>
          <w:b/>
          <w:u w:val="single"/>
        </w:rPr>
        <w:t>C</w:t>
      </w:r>
      <w:r w:rsidR="000A7032">
        <w:rPr>
          <w:rFonts w:ascii="Arial" w:hAnsi="Arial" w:cs="Arial"/>
          <w:b/>
        </w:rPr>
        <w:t>ollect Data</w:t>
      </w:r>
      <w:r w:rsidRPr="00C46D18">
        <w:rPr>
          <w:rFonts w:ascii="Arial" w:hAnsi="Arial" w:cs="Arial"/>
          <w:b/>
        </w:rPr>
        <w:t>)</w:t>
      </w:r>
      <w:r w:rsidR="005E0D02" w:rsidRPr="00C46D18">
        <w:rPr>
          <w:rFonts w:ascii="Arial" w:hAnsi="Arial" w:cs="Arial"/>
          <w:b/>
        </w:rPr>
        <w:t xml:space="preserve"> </w:t>
      </w:r>
      <w:r w:rsidR="009C3D1D" w:rsidRPr="00C46D18">
        <w:rPr>
          <w:rFonts w:ascii="Arial" w:hAnsi="Arial" w:cs="Arial"/>
          <w:b/>
        </w:rPr>
        <w:t>- Robofest</w:t>
      </w:r>
      <w:r w:rsidR="00191421" w:rsidRPr="00C46D18">
        <w:rPr>
          <w:rFonts w:ascii="Arial" w:hAnsi="Arial" w:cs="Arial"/>
          <w:vertAlign w:val="superscript"/>
        </w:rPr>
        <w:t>®</w:t>
      </w:r>
      <w:r w:rsidR="001D618F" w:rsidRPr="00C46D18">
        <w:rPr>
          <w:rFonts w:ascii="Arial" w:hAnsi="Arial" w:cs="Arial"/>
        </w:rPr>
        <w:t xml:space="preserve"> </w:t>
      </w:r>
      <w:r w:rsidR="001D618F" w:rsidRPr="00C46D18">
        <w:rPr>
          <w:rFonts w:ascii="Arial" w:hAnsi="Arial" w:cs="Arial"/>
          <w:b/>
        </w:rPr>
        <w:t>201</w:t>
      </w:r>
      <w:r w:rsidR="005E0D02" w:rsidRPr="00C46D18">
        <w:rPr>
          <w:rFonts w:ascii="Arial" w:hAnsi="Arial" w:cs="Arial"/>
          <w:b/>
        </w:rPr>
        <w:t>3</w:t>
      </w:r>
      <w:r w:rsidR="001D618F" w:rsidRPr="00C46D18">
        <w:rPr>
          <w:rFonts w:ascii="Arial" w:hAnsi="Arial" w:cs="Arial"/>
          <w:b/>
        </w:rPr>
        <w:t xml:space="preserve"> Game</w:t>
      </w:r>
    </w:p>
    <w:p w:rsidR="001B6F4D" w:rsidRDefault="00E22ABB" w:rsidP="00A670C5">
      <w:pPr>
        <w:rPr>
          <w:color w:val="0070C0"/>
          <w:sz w:val="28"/>
          <w:szCs w:val="22"/>
        </w:rPr>
      </w:pPr>
      <w:r>
        <w:rPr>
          <w:sz w:val="20"/>
          <w:szCs w:val="16"/>
        </w:rPr>
        <w:t>V</w:t>
      </w:r>
      <w:r w:rsidR="00A670C5">
        <w:rPr>
          <w:sz w:val="20"/>
          <w:szCs w:val="16"/>
        </w:rPr>
        <w:t>1.1</w:t>
      </w:r>
      <w:r w:rsidR="0021173B">
        <w:rPr>
          <w:sz w:val="20"/>
          <w:szCs w:val="16"/>
        </w:rPr>
        <w:t xml:space="preserve"> </w:t>
      </w:r>
      <w:r w:rsidR="00540DBD">
        <w:rPr>
          <w:sz w:val="20"/>
          <w:szCs w:val="16"/>
        </w:rPr>
        <w:t xml:space="preserve">   </w:t>
      </w:r>
      <w:r w:rsidR="00A670C5">
        <w:rPr>
          <w:sz w:val="20"/>
          <w:szCs w:val="16"/>
        </w:rPr>
        <w:t>1</w:t>
      </w:r>
      <w:r w:rsidR="005153F9">
        <w:rPr>
          <w:sz w:val="20"/>
          <w:szCs w:val="16"/>
        </w:rPr>
        <w:t>-</w:t>
      </w:r>
      <w:r w:rsidR="00A670C5">
        <w:rPr>
          <w:sz w:val="20"/>
          <w:szCs w:val="16"/>
        </w:rPr>
        <w:t>15</w:t>
      </w:r>
      <w:r w:rsidR="001B6F4D">
        <w:rPr>
          <w:sz w:val="20"/>
          <w:szCs w:val="16"/>
        </w:rPr>
        <w:t>-1</w:t>
      </w:r>
      <w:r w:rsidR="00A670C5">
        <w:rPr>
          <w:sz w:val="20"/>
          <w:szCs w:val="16"/>
        </w:rPr>
        <w:t>3</w:t>
      </w:r>
      <w:r w:rsidR="001162FD">
        <w:rPr>
          <w:b/>
          <w:color w:val="FF0000"/>
          <w:sz w:val="20"/>
          <w:szCs w:val="16"/>
        </w:rPr>
        <w:t xml:space="preserve">   </w:t>
      </w:r>
      <w:r w:rsidR="00325209">
        <w:rPr>
          <w:b/>
          <w:color w:val="FF0000"/>
          <w:sz w:val="20"/>
          <w:szCs w:val="16"/>
        </w:rPr>
        <w:t xml:space="preserve"> </w:t>
      </w:r>
      <w:r w:rsidR="00AD0741">
        <w:rPr>
          <w:b/>
          <w:color w:val="FF0000"/>
          <w:sz w:val="20"/>
          <w:szCs w:val="16"/>
        </w:rPr>
        <w:t xml:space="preserve"> </w:t>
      </w:r>
      <w:r w:rsidR="00AD0741" w:rsidRPr="005E0D02">
        <w:rPr>
          <w:color w:val="0070C0"/>
          <w:sz w:val="28"/>
          <w:szCs w:val="22"/>
        </w:rPr>
        <w:t>(</w:t>
      </w:r>
      <w:r w:rsidR="00A670C5">
        <w:rPr>
          <w:color w:val="0070C0"/>
          <w:szCs w:val="20"/>
        </w:rPr>
        <w:t>Official version</w:t>
      </w:r>
      <w:r w:rsidR="00AA0358">
        <w:rPr>
          <w:color w:val="0070C0"/>
          <w:szCs w:val="20"/>
        </w:rPr>
        <w:t>;</w:t>
      </w:r>
      <w:r w:rsidR="00E81227" w:rsidRPr="00AA0358">
        <w:rPr>
          <w:color w:val="0070C0"/>
          <w:szCs w:val="20"/>
        </w:rPr>
        <w:t xml:space="preserve"> </w:t>
      </w:r>
      <w:r w:rsidR="00A670C5">
        <w:rPr>
          <w:color w:val="FF0000"/>
          <w:szCs w:val="20"/>
        </w:rPr>
        <w:t>Changes after Kick-off version are in red</w:t>
      </w:r>
      <w:r w:rsidR="00AA0358">
        <w:rPr>
          <w:color w:val="FF0000"/>
          <w:szCs w:val="20"/>
        </w:rPr>
        <w:t>.</w:t>
      </w:r>
      <w:r w:rsidR="0097510A" w:rsidRPr="005E0D02">
        <w:rPr>
          <w:color w:val="0070C0"/>
          <w:sz w:val="28"/>
          <w:szCs w:val="22"/>
        </w:rPr>
        <w:t>)</w:t>
      </w:r>
    </w:p>
    <w:p w:rsidR="00804C81" w:rsidRDefault="00804C81" w:rsidP="0058167A">
      <w:pPr>
        <w:rPr>
          <w:color w:val="0070C0"/>
          <w:sz w:val="28"/>
          <w:szCs w:val="22"/>
        </w:rPr>
      </w:pPr>
    </w:p>
    <w:p w:rsidR="00804C81" w:rsidRPr="005E0D02" w:rsidRDefault="00CB1FD0" w:rsidP="0058167A">
      <w:pPr>
        <w:rPr>
          <w:color w:val="0070C0"/>
          <w:sz w:val="28"/>
          <w:szCs w:val="22"/>
        </w:rPr>
      </w:pPr>
      <w:r>
        <w:rPr>
          <w:b/>
          <w:noProof/>
          <w:color w:val="FF0000"/>
          <w:sz w:val="20"/>
          <w:szCs w:val="16"/>
          <w:lang w:eastAsia="zh-CN"/>
        </w:rPr>
        <w:pict>
          <v:rect id="Rectangle 368" o:spid="_x0000_s1026" style="position:absolute;margin-left:350.95pt;margin-top:20.3pt;width:34.65pt;height:20.1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" filled="f" fillcolor="gray" stroked="f" strokecolor="gray">
            <v:textbox inset="0,0,0,0">
              <w:txbxContent>
                <w:p w:rsidR="00DA7B37" w:rsidRPr="00804C81" w:rsidRDefault="00DA7B37" w:rsidP="00DA7B37">
                  <w:pPr>
                    <w:jc w:val="center"/>
                    <w:rPr>
                      <w:rFonts w:ascii="Arial" w:hAnsi="Arial" w:cs="Arial"/>
                      <w:b/>
                      <w:color w:val="FFFFFF" w:themeColor="background1"/>
                      <w:sz w:val="16"/>
                    </w:rPr>
                  </w:pPr>
                  <w:r w:rsidRPr="00804C81">
                    <w:rPr>
                      <w:rFonts w:ascii="Arial" w:hAnsi="Arial" w:cs="Arial"/>
                      <w:b/>
                      <w:color w:val="FFFFFF" w:themeColor="background1"/>
                      <w:sz w:val="16"/>
                    </w:rPr>
                    <w:t>Home Base</w:t>
                  </w:r>
                </w:p>
              </w:txbxContent>
            </v:textbox>
          </v:rect>
        </w:pict>
      </w:r>
      <w:r>
        <w:rPr>
          <w:b/>
          <w:noProof/>
          <w:color w:val="FF0000"/>
          <w:sz w:val="20"/>
          <w:szCs w:val="16"/>
          <w:lang w:eastAsia="zh-CN"/>
        </w:rPr>
        <w:pict>
          <v:rect id="Rectangle 517" o:spid="_x0000_s1027" style="position:absolute;margin-left:91.2pt;margin-top:123.55pt;width:64.15pt;height:20.1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" filled="f" fillcolor="gray" stroked="f" strokecolor="gray">
            <v:textbox inset="0,0,0,0">
              <w:txbxContent>
                <w:p w:rsidR="001A1B2E" w:rsidRPr="001A1B2E" w:rsidRDefault="001A1B2E" w:rsidP="001A1B2E">
                  <w:pPr>
                    <w:jc w:val="center"/>
                    <w:rPr>
                      <w:rFonts w:ascii="Arial" w:hAnsi="Arial" w:cs="Arial"/>
                      <w:b/>
                      <w:color w:val="FFFFFF" w:themeColor="background1"/>
                      <w:sz w:val="16"/>
                    </w:rPr>
                  </w:pPr>
                  <w:r w:rsidRPr="001A1B2E">
                    <w:rPr>
                      <w:rFonts w:ascii="Arial" w:hAnsi="Arial" w:cs="Arial"/>
                      <w:b/>
                      <w:color w:val="FFFFFF" w:themeColor="background1"/>
                      <w:sz w:val="16"/>
                    </w:rPr>
                    <w:t>Contaminated area</w:t>
                  </w:r>
                </w:p>
              </w:txbxContent>
            </v:textbox>
          </v:rect>
        </w:pict>
      </w:r>
      <w:r w:rsidR="00804C81">
        <w:rPr>
          <w:noProof/>
          <w:color w:val="0070C0"/>
          <w:sz w:val="28"/>
          <w:szCs w:val="22"/>
          <w:lang w:eastAsia="zh-CN"/>
        </w:rPr>
        <w:drawing>
          <wp:inline distT="0" distB="0" distL="0" distR="0">
            <wp:extent cx="6217920" cy="2708446"/>
            <wp:effectExtent l="0" t="0" r="0" b="0"/>
            <wp:docPr id="47" name="Picture 47" descr="C:\Users\cchung\Documents\2012Jan\Robofest\13\Game\IMG_2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hung\Documents\2012Jan\Robofest\13\Game\IMG_26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7920" cy="2708446"/>
                    </a:xfrm>
                    <a:prstGeom prst="rect">
                      <a:avLst/>
                    </a:prstGeom>
                    <a:noFill/>
                    <a:ln>
                      <a:noFill/>
                    </a:ln>
                  </pic:spPr>
                </pic:pic>
              </a:graphicData>
            </a:graphic>
          </wp:inline>
        </w:drawing>
      </w:r>
    </w:p>
    <w:p w:rsidR="001D618F" w:rsidRDefault="00804C81" w:rsidP="00206B4D">
      <w:pPr>
        <w:jc w:val="center"/>
      </w:pPr>
      <w:r>
        <w:rPr>
          <w:b/>
          <w:sz w:val="22"/>
          <w:szCs w:val="22"/>
        </w:rPr>
        <w:t xml:space="preserve"> </w:t>
      </w:r>
      <w:r w:rsidR="001D618F">
        <w:rPr>
          <w:b/>
          <w:sz w:val="22"/>
          <w:szCs w:val="22"/>
        </w:rPr>
        <w:t>[</w:t>
      </w:r>
      <w:r w:rsidR="001D618F" w:rsidRPr="001747B0">
        <w:rPr>
          <w:b/>
          <w:sz w:val="22"/>
          <w:szCs w:val="22"/>
        </w:rPr>
        <w:t xml:space="preserve">Figure </w:t>
      </w:r>
      <w:r w:rsidR="001D618F">
        <w:rPr>
          <w:b/>
          <w:sz w:val="22"/>
          <w:szCs w:val="22"/>
        </w:rPr>
        <w:t>1]</w:t>
      </w:r>
      <w:r w:rsidR="001D618F" w:rsidRPr="001747B0">
        <w:rPr>
          <w:sz w:val="22"/>
          <w:szCs w:val="22"/>
        </w:rPr>
        <w:t xml:space="preserve"> </w:t>
      </w:r>
      <w:r w:rsidR="00206B4D">
        <w:t>SRCC</w:t>
      </w:r>
      <w:r w:rsidR="003E6CF0" w:rsidRPr="003E6CF0">
        <w:rPr>
          <w:b/>
        </w:rPr>
        <w:t xml:space="preserve"> </w:t>
      </w:r>
      <w:r w:rsidR="001D618F" w:rsidRPr="003E6CF0">
        <w:t xml:space="preserve">playing field </w:t>
      </w:r>
      <w:r w:rsidR="00587DF2">
        <w:t>example</w:t>
      </w:r>
      <w:r w:rsidR="007B55F5" w:rsidRPr="003E6CF0">
        <w:t xml:space="preserve"> (</w:t>
      </w:r>
      <w:r w:rsidR="003014B2" w:rsidRPr="003E6CF0">
        <w:t>J</w:t>
      </w:r>
      <w:r w:rsidR="001D618F" w:rsidRPr="003E6CF0">
        <w:t>r. Division</w:t>
      </w:r>
      <w:r>
        <w:t>)</w:t>
      </w:r>
    </w:p>
    <w:p w:rsidR="00D1128D" w:rsidRDefault="00D1128D" w:rsidP="00587DF2">
      <w:pPr>
        <w:jc w:val="center"/>
      </w:pPr>
    </w:p>
    <w:p w:rsidR="001D618F" w:rsidRPr="00A16E78" w:rsidRDefault="001D618F" w:rsidP="00A16E78">
      <w:pPr>
        <w:pStyle w:val="ListParagraph"/>
        <w:numPr>
          <w:ilvl w:val="0"/>
          <w:numId w:val="9"/>
        </w:numPr>
        <w:rPr>
          <w:color w:val="FF0000"/>
        </w:rPr>
      </w:pPr>
      <w:r w:rsidRPr="00A16E78">
        <w:rPr>
          <w:b/>
        </w:rPr>
        <w:t>Mission Synopsis</w:t>
      </w:r>
      <w:r w:rsidR="00E01097" w:rsidRPr="00A16E78">
        <w:rPr>
          <w:b/>
        </w:rPr>
        <w:t xml:space="preserve">  </w:t>
      </w:r>
    </w:p>
    <w:p w:rsidR="002F0909" w:rsidRDefault="0065508C" w:rsidP="009C7CD2">
      <w:r w:rsidRPr="00234C17">
        <w:rPr>
          <w:rFonts w:hint="eastAsia"/>
        </w:rPr>
        <w:t xml:space="preserve">An autonomous </w:t>
      </w:r>
      <w:r w:rsidR="0066122C" w:rsidRPr="00234C17">
        <w:t xml:space="preserve">robot </w:t>
      </w:r>
      <w:r w:rsidR="00587DF2">
        <w:rPr>
          <w:rFonts w:hint="eastAsia"/>
        </w:rPr>
        <w:t xml:space="preserve">is </w:t>
      </w:r>
      <w:r w:rsidR="001A1B2E">
        <w:t xml:space="preserve">to </w:t>
      </w:r>
      <w:r w:rsidR="00252AEC">
        <w:t xml:space="preserve">search </w:t>
      </w:r>
      <w:r w:rsidR="003C7AB8">
        <w:t xml:space="preserve">for </w:t>
      </w:r>
      <w:r w:rsidR="00252AEC">
        <w:t>&amp; rescue</w:t>
      </w:r>
      <w:r w:rsidR="009E7007">
        <w:t xml:space="preserve"> people</w:t>
      </w:r>
      <w:r w:rsidR="002F0909">
        <w:t xml:space="preserve"> from a tower</w:t>
      </w:r>
      <w:r w:rsidR="009E7007">
        <w:t xml:space="preserve"> (</w:t>
      </w:r>
      <w:r w:rsidR="008B3B03">
        <w:t xml:space="preserve">trapped </w:t>
      </w:r>
      <w:r w:rsidR="00B04159">
        <w:t xml:space="preserve">in a </w:t>
      </w:r>
      <w:r w:rsidR="009E7007">
        <w:t>black box)</w:t>
      </w:r>
      <w:r w:rsidR="00252AEC">
        <w:t>, collect data</w:t>
      </w:r>
      <w:r w:rsidR="001A1B2E">
        <w:t>, and clean up a</w:t>
      </w:r>
      <w:r w:rsidR="001A1B2E" w:rsidRPr="001A1B2E">
        <w:t xml:space="preserve"> </w:t>
      </w:r>
      <w:r w:rsidR="001A1B2E">
        <w:t>contaminated area</w:t>
      </w:r>
      <w:r w:rsidR="00A837DC">
        <w:t xml:space="preserve"> with a tower of </w:t>
      </w:r>
      <w:r w:rsidR="00040730">
        <w:t>boxes</w:t>
      </w:r>
      <w:r w:rsidR="001A1B2E">
        <w:t>. Detailed m</w:t>
      </w:r>
      <w:r w:rsidR="00783E0A" w:rsidRPr="00234C17">
        <w:t xml:space="preserve">issions are </w:t>
      </w:r>
      <w:r w:rsidR="00253017">
        <w:t xml:space="preserve">to </w:t>
      </w:r>
    </w:p>
    <w:p w:rsidR="002F0909" w:rsidRDefault="00114C3D" w:rsidP="009C7CD2">
      <w:r>
        <w:sym w:font="Wingdings" w:char="F0AB"/>
      </w:r>
      <w:r w:rsidR="000A7032">
        <w:t xml:space="preserve"> Remove</w:t>
      </w:r>
      <w:r w:rsidR="009E7007">
        <w:t xml:space="preserve"> (clean</w:t>
      </w:r>
      <w:r w:rsidR="002F0909">
        <w:t xml:space="preserve"> </w:t>
      </w:r>
      <w:r w:rsidR="009E7007">
        <w:t>up)</w:t>
      </w:r>
      <w:r w:rsidR="006B52FC">
        <w:t xml:space="preserve"> </w:t>
      </w:r>
      <w:r w:rsidR="001A1B2E">
        <w:t>the white toxic boxes from the table</w:t>
      </w:r>
      <w:r w:rsidR="008A7581">
        <w:t xml:space="preserve"> </w:t>
      </w:r>
    </w:p>
    <w:p w:rsidR="002F0909" w:rsidRDefault="008A7581" w:rsidP="009C7CD2">
      <w:r>
        <w:sym w:font="Wingdings" w:char="F0AB"/>
      </w:r>
      <w:r>
        <w:t xml:space="preserve"> </w:t>
      </w:r>
      <w:r w:rsidR="008B3B03">
        <w:t>Bring</w:t>
      </w:r>
      <w:r w:rsidR="00CF2A92">
        <w:t xml:space="preserve"> </w:t>
      </w:r>
      <w:r w:rsidR="009E7007">
        <w:t xml:space="preserve">the black box </w:t>
      </w:r>
      <w:r w:rsidR="000A7032">
        <w:t xml:space="preserve">out of </w:t>
      </w:r>
      <w:r w:rsidR="001A1B2E">
        <w:t xml:space="preserve">the </w:t>
      </w:r>
      <w:r w:rsidR="000A7032">
        <w:t>contaminated area</w:t>
      </w:r>
      <w:r>
        <w:t xml:space="preserve"> </w:t>
      </w:r>
      <w:r w:rsidR="008B3B03">
        <w:t>to Home</w:t>
      </w:r>
      <w:r w:rsidR="000A7032">
        <w:t xml:space="preserve"> </w:t>
      </w:r>
    </w:p>
    <w:p w:rsidR="002F0909" w:rsidRDefault="00114C3D" w:rsidP="009C7CD2">
      <w:r>
        <w:sym w:font="Wingdings" w:char="F0AB"/>
      </w:r>
      <w:r>
        <w:t xml:space="preserve"> </w:t>
      </w:r>
      <w:r w:rsidR="003014B2" w:rsidRPr="008F1104">
        <w:rPr>
          <w:i/>
          <w:iCs/>
        </w:rPr>
        <w:t>M</w:t>
      </w:r>
      <w:r w:rsidR="00783E0A" w:rsidRPr="008F1104">
        <w:rPr>
          <w:i/>
          <w:iCs/>
        </w:rPr>
        <w:t>easure</w:t>
      </w:r>
      <w:r w:rsidR="009C329A" w:rsidRPr="008F1104">
        <w:rPr>
          <w:i/>
          <w:iCs/>
        </w:rPr>
        <w:t xml:space="preserve"> </w:t>
      </w:r>
      <w:r w:rsidR="00783E0A" w:rsidRPr="008F1104">
        <w:rPr>
          <w:i/>
          <w:iCs/>
        </w:rPr>
        <w:t xml:space="preserve">the </w:t>
      </w:r>
      <w:r w:rsidR="009E7007" w:rsidRPr="008F1104">
        <w:rPr>
          <w:i/>
          <w:iCs/>
        </w:rPr>
        <w:t xml:space="preserve">size of the </w:t>
      </w:r>
      <w:r w:rsidR="001A1B2E" w:rsidRPr="008F1104">
        <w:rPr>
          <w:i/>
          <w:iCs/>
        </w:rPr>
        <w:t xml:space="preserve">contaminated area in square millimeters </w:t>
      </w:r>
      <w:r w:rsidR="008A7581" w:rsidRPr="008F1104">
        <w:rPr>
          <w:i/>
          <w:iCs/>
        </w:rPr>
        <w:t>and report the number</w:t>
      </w:r>
      <w:r w:rsidR="008A7581">
        <w:t xml:space="preserve"> </w:t>
      </w:r>
    </w:p>
    <w:p w:rsidR="001D618F" w:rsidRDefault="008A7581" w:rsidP="002F0909">
      <w:r>
        <w:sym w:font="Wingdings" w:char="F0AB"/>
      </w:r>
      <w:r w:rsidR="00D1128D">
        <w:t xml:space="preserve"> </w:t>
      </w:r>
      <w:r w:rsidR="002F0909">
        <w:t>Return</w:t>
      </w:r>
      <w:r w:rsidR="00512625">
        <w:t xml:space="preserve"> </w:t>
      </w:r>
      <w:r>
        <w:t>to</w:t>
      </w:r>
      <w:r w:rsidR="00114C3D" w:rsidRPr="00114C3D">
        <w:rPr>
          <w:i/>
        </w:rPr>
        <w:t xml:space="preserve"> </w:t>
      </w:r>
      <w:r w:rsidR="00114C3D" w:rsidRPr="008F1104">
        <w:rPr>
          <w:iCs/>
        </w:rPr>
        <w:t>the Home Bas</w:t>
      </w:r>
      <w:r w:rsidR="00B04159" w:rsidRPr="008F1104">
        <w:rPr>
          <w:iCs/>
        </w:rPr>
        <w:t>e</w:t>
      </w:r>
      <w:r w:rsidR="001A1B2E">
        <w:t>.</w:t>
      </w:r>
    </w:p>
    <w:p w:rsidR="00550720" w:rsidRDefault="00550720" w:rsidP="00C57DA9"/>
    <w:p w:rsidR="0057663A" w:rsidRDefault="0057663A" w:rsidP="005367C4">
      <w:r>
        <w:t>For Jr. Division,</w:t>
      </w:r>
      <w:r w:rsidR="009C7CD2">
        <w:t xml:space="preserve"> a black circle is used to represent the contaminated area.</w:t>
      </w:r>
      <w:r>
        <w:t xml:space="preserve"> </w:t>
      </w:r>
      <w:r w:rsidR="00C57DA9">
        <w:t>2 to</w:t>
      </w:r>
      <w:r w:rsidR="009C7CD2">
        <w:t xml:space="preserve"> 3</w:t>
      </w:r>
      <w:r>
        <w:t xml:space="preserve"> </w:t>
      </w:r>
      <w:r w:rsidR="009C7CD2">
        <w:t xml:space="preserve">white </w:t>
      </w:r>
      <w:r>
        <w:t>boxes will be used</w:t>
      </w:r>
      <w:r w:rsidR="003C7AB8">
        <w:t xml:space="preserve"> for the tower</w:t>
      </w:r>
      <w:r>
        <w:t xml:space="preserve">. The location of the black box </w:t>
      </w:r>
      <w:r w:rsidR="00C57DA9">
        <w:t xml:space="preserve">will always </w:t>
      </w:r>
      <w:r w:rsidR="005367C4">
        <w:t xml:space="preserve">be </w:t>
      </w:r>
      <w:r w:rsidR="00C57DA9">
        <w:t xml:space="preserve">on the top of the tower. The number of </w:t>
      </w:r>
      <w:r w:rsidR="009C7CD2">
        <w:t xml:space="preserve">white </w:t>
      </w:r>
      <w:r w:rsidR="00C57DA9">
        <w:t xml:space="preserve">boxes will be </w:t>
      </w:r>
      <w:r>
        <w:t>unveiled 30 minutes before impounding</w:t>
      </w:r>
      <w:r w:rsidR="00512625">
        <w:t xml:space="preserve"> robots</w:t>
      </w:r>
      <w:r>
        <w:t>.</w:t>
      </w:r>
    </w:p>
    <w:p w:rsidR="0057663A" w:rsidRDefault="0057663A" w:rsidP="00D747EE"/>
    <w:p w:rsidR="0057663A" w:rsidRDefault="0057663A" w:rsidP="003C7AB8">
      <w:r>
        <w:t xml:space="preserve">For Sr. Division, </w:t>
      </w:r>
      <w:r w:rsidR="009C7CD2">
        <w:t xml:space="preserve">a </w:t>
      </w:r>
      <w:r>
        <w:t xml:space="preserve">right triangle shape will be used </w:t>
      </w:r>
      <w:r w:rsidR="009C7CD2">
        <w:t>instead of a circle</w:t>
      </w:r>
      <w:r>
        <w:t xml:space="preserve">. </w:t>
      </w:r>
      <w:r w:rsidR="00C57DA9">
        <w:t>2 to</w:t>
      </w:r>
      <w:r w:rsidR="00040730">
        <w:t xml:space="preserve"> </w:t>
      </w:r>
      <w:r w:rsidR="009C7CD2">
        <w:t>4 white</w:t>
      </w:r>
      <w:r>
        <w:t xml:space="preserve"> boxes will be </w:t>
      </w:r>
      <w:r w:rsidR="009C7CD2">
        <w:t>used for the tower</w:t>
      </w:r>
      <w:r>
        <w:t xml:space="preserve">. The number of </w:t>
      </w:r>
      <w:r w:rsidR="009C7CD2">
        <w:t xml:space="preserve">white </w:t>
      </w:r>
      <w:r>
        <w:t xml:space="preserve">boxes and the location of the black box </w:t>
      </w:r>
      <w:r w:rsidR="008A7581">
        <w:t xml:space="preserve">of the tower </w:t>
      </w:r>
      <w:r>
        <w:t>will be unveiled 30 minutes before impounding</w:t>
      </w:r>
      <w:r w:rsidR="008A7581">
        <w:t xml:space="preserve"> robots</w:t>
      </w:r>
      <w:r>
        <w:t xml:space="preserve">. </w:t>
      </w:r>
      <w:r w:rsidR="008071A9">
        <w:t xml:space="preserve">However, the black box will not be </w:t>
      </w:r>
      <w:r w:rsidR="003C7AB8">
        <w:t xml:space="preserve">at </w:t>
      </w:r>
      <w:r w:rsidR="008071A9">
        <w:t>the bottom.</w:t>
      </w:r>
    </w:p>
    <w:p w:rsidR="005367C4" w:rsidRDefault="005367C4" w:rsidP="005367C4">
      <w:pPr>
        <w:rPr>
          <w:u w:val="single"/>
        </w:rPr>
      </w:pPr>
    </w:p>
    <w:p w:rsidR="005367C4" w:rsidRPr="00AA23A2" w:rsidRDefault="005367C4" w:rsidP="000604FF">
      <w:r w:rsidRPr="00256D1A">
        <w:rPr>
          <w:u w:val="single"/>
        </w:rPr>
        <w:t>Learning Objectives</w:t>
      </w:r>
      <w:r w:rsidRPr="00A16E78">
        <w:t xml:space="preserve"> are</w:t>
      </w:r>
      <w:r>
        <w:t xml:space="preserve"> </w:t>
      </w:r>
      <w:r>
        <w:rPr>
          <w:rFonts w:hint="eastAsia"/>
        </w:rPr>
        <w:t xml:space="preserve">motion, </w:t>
      </w:r>
      <w:r w:rsidR="00A837DC">
        <w:t xml:space="preserve">navigation, </w:t>
      </w:r>
      <w:r>
        <w:t xml:space="preserve">manipulation, </w:t>
      </w:r>
      <w:r>
        <w:rPr>
          <w:rFonts w:hint="eastAsia"/>
        </w:rPr>
        <w:t>o</w:t>
      </w:r>
      <w:r>
        <w:t xml:space="preserve">bject </w:t>
      </w:r>
      <w:r>
        <w:rPr>
          <w:rFonts w:hint="eastAsia"/>
        </w:rPr>
        <w:t>d</w:t>
      </w:r>
      <w:r>
        <w:t xml:space="preserve">etection, </w:t>
      </w:r>
      <w:r>
        <w:rPr>
          <w:rFonts w:hint="eastAsia"/>
        </w:rPr>
        <w:t>localization, l</w:t>
      </w:r>
      <w:r>
        <w:t xml:space="preserve">ogic, </w:t>
      </w:r>
      <w:r>
        <w:rPr>
          <w:rFonts w:hint="eastAsia"/>
        </w:rPr>
        <w:t>ratio, proportion, math operations,</w:t>
      </w:r>
      <w:r>
        <w:t xml:space="preserve"> </w:t>
      </w:r>
      <w:r>
        <w:rPr>
          <w:rFonts w:hint="eastAsia"/>
        </w:rPr>
        <w:t>measuring,</w:t>
      </w:r>
      <w:r w:rsidR="00A837DC">
        <w:t xml:space="preserve"> and </w:t>
      </w:r>
      <w:r w:rsidR="002F0909">
        <w:t>circular geometry</w:t>
      </w:r>
      <w:r w:rsidR="000604FF">
        <w:t xml:space="preserve"> </w:t>
      </w:r>
      <w:r w:rsidR="00A837DC">
        <w:t>for Jr. Division</w:t>
      </w:r>
      <w:r>
        <w:t xml:space="preserve"> or</w:t>
      </w:r>
      <w:r>
        <w:rPr>
          <w:rFonts w:hint="eastAsia"/>
        </w:rPr>
        <w:t xml:space="preserve"> </w:t>
      </w:r>
      <w:r>
        <w:t>trigonometry</w:t>
      </w:r>
      <w:r w:rsidR="00A837DC">
        <w:rPr>
          <w:rFonts w:hint="eastAsia"/>
        </w:rPr>
        <w:t xml:space="preserve"> </w:t>
      </w:r>
      <w:r w:rsidR="00A837DC">
        <w:t xml:space="preserve">for </w:t>
      </w:r>
      <w:r>
        <w:rPr>
          <w:rFonts w:hint="eastAsia"/>
        </w:rPr>
        <w:t xml:space="preserve">Sr. </w:t>
      </w:r>
      <w:r>
        <w:t>D</w:t>
      </w:r>
      <w:r>
        <w:rPr>
          <w:rFonts w:hint="eastAsia"/>
        </w:rPr>
        <w:t>ivision</w:t>
      </w:r>
      <w:r>
        <w:t>.</w:t>
      </w:r>
    </w:p>
    <w:p w:rsidR="001D618F" w:rsidRPr="00125104" w:rsidRDefault="001D618F" w:rsidP="001D618F">
      <w:pPr>
        <w:rPr>
          <w:sz w:val="16"/>
        </w:rPr>
      </w:pPr>
    </w:p>
    <w:p w:rsidR="001D618F" w:rsidRPr="00A16E78" w:rsidRDefault="001D618F" w:rsidP="00A16E78">
      <w:pPr>
        <w:pStyle w:val="ListParagraph"/>
        <w:numPr>
          <w:ilvl w:val="0"/>
          <w:numId w:val="9"/>
        </w:numPr>
        <w:rPr>
          <w:b/>
        </w:rPr>
      </w:pPr>
      <w:r w:rsidRPr="00A16E78">
        <w:rPr>
          <w:b/>
        </w:rPr>
        <w:t xml:space="preserve">How to </w:t>
      </w:r>
      <w:r w:rsidR="00AC0D05" w:rsidRPr="00A16E78">
        <w:rPr>
          <w:rFonts w:hint="eastAsia"/>
          <w:b/>
        </w:rPr>
        <w:t>P</w:t>
      </w:r>
      <w:r w:rsidR="00AC0D05" w:rsidRPr="00A16E78">
        <w:rPr>
          <w:b/>
        </w:rPr>
        <w:t xml:space="preserve">lay and </w:t>
      </w:r>
      <w:r w:rsidR="00AC0D05" w:rsidRPr="00A16E78">
        <w:rPr>
          <w:rFonts w:hint="eastAsia"/>
          <w:b/>
        </w:rPr>
        <w:t>S</w:t>
      </w:r>
      <w:r w:rsidR="00AC0D05" w:rsidRPr="00A16E78">
        <w:rPr>
          <w:b/>
        </w:rPr>
        <w:t xml:space="preserve">core the </w:t>
      </w:r>
      <w:r w:rsidR="00AC0D05" w:rsidRPr="00A16E78">
        <w:rPr>
          <w:rFonts w:hint="eastAsia"/>
          <w:b/>
        </w:rPr>
        <w:t>G</w:t>
      </w:r>
      <w:r w:rsidRPr="00A16E78">
        <w:rPr>
          <w:b/>
        </w:rPr>
        <w:t>ame</w:t>
      </w:r>
    </w:p>
    <w:p w:rsidR="007508FC" w:rsidRPr="00014A01" w:rsidRDefault="007508FC" w:rsidP="002F0909">
      <w:pPr>
        <w:jc w:val="both"/>
        <w:rPr>
          <w:b/>
          <w:color w:val="FF0000"/>
        </w:rPr>
      </w:pPr>
      <w:r>
        <w:rPr>
          <w:rFonts w:hint="eastAsia"/>
        </w:rPr>
        <w:t>E</w:t>
      </w:r>
      <w:r w:rsidRPr="004A4B13">
        <w:t xml:space="preserve">ach team is given </w:t>
      </w:r>
      <w:r w:rsidRPr="00F01793">
        <w:t>2 rounds, 2 minutes per round.</w:t>
      </w:r>
      <w:r w:rsidR="0012583E">
        <w:t xml:space="preserve"> F</w:t>
      </w:r>
      <w:r w:rsidR="0012583E">
        <w:rPr>
          <w:rFonts w:hint="eastAsia"/>
        </w:rPr>
        <w:t xml:space="preserve">or each </w:t>
      </w:r>
      <w:r w:rsidR="004B14C9">
        <w:t>Jr</w:t>
      </w:r>
      <w:proofErr w:type="gramStart"/>
      <w:r w:rsidR="004B14C9">
        <w:t>. &amp;</w:t>
      </w:r>
      <w:proofErr w:type="gramEnd"/>
      <w:r w:rsidR="004B14C9">
        <w:t xml:space="preserve"> Sr. age division round</w:t>
      </w:r>
      <w:r w:rsidR="0012583E">
        <w:t>, the playing field configuration</w:t>
      </w:r>
      <w:r w:rsidR="0012583E">
        <w:rPr>
          <w:rFonts w:hint="eastAsia"/>
        </w:rPr>
        <w:t xml:space="preserve"> </w:t>
      </w:r>
      <w:r w:rsidR="0012583E">
        <w:t>may</w:t>
      </w:r>
      <w:r w:rsidR="00C84FB3">
        <w:rPr>
          <w:rFonts w:hint="eastAsia"/>
        </w:rPr>
        <w:t xml:space="preserve"> be different</w:t>
      </w:r>
      <w:r w:rsidR="006B52FC">
        <w:t xml:space="preserve">. </w:t>
      </w:r>
    </w:p>
    <w:p w:rsidR="00014A01" w:rsidRPr="0099779B" w:rsidRDefault="00014A01" w:rsidP="00A92308">
      <w:pPr>
        <w:autoSpaceDE w:val="0"/>
        <w:autoSpaceDN w:val="0"/>
        <w:adjustRightInd w:val="0"/>
        <w:rPr>
          <w:sz w:val="16"/>
        </w:rPr>
      </w:pPr>
    </w:p>
    <w:p w:rsidR="00150872" w:rsidRPr="00C22B6A" w:rsidRDefault="00171B6B" w:rsidP="00F666F4">
      <w:pPr>
        <w:pStyle w:val="Title"/>
        <w:jc w:val="left"/>
        <w:rPr>
          <w:b w:val="0"/>
          <w:bCs w:val="0"/>
          <w:color w:val="FF0000"/>
        </w:rPr>
      </w:pPr>
      <w:r w:rsidRPr="00150872">
        <w:rPr>
          <w:rFonts w:hint="eastAsia"/>
          <w:b w:val="0"/>
          <w:bCs w:val="0"/>
        </w:rPr>
        <w:t>Teams will be given 3</w:t>
      </w:r>
      <w:r w:rsidR="00B5704A" w:rsidRPr="00150872">
        <w:rPr>
          <w:rFonts w:hint="eastAsia"/>
          <w:b w:val="0"/>
          <w:bCs w:val="0"/>
        </w:rPr>
        <w:t>0 minutes</w:t>
      </w:r>
      <w:r w:rsidRPr="00150872">
        <w:rPr>
          <w:rFonts w:hint="eastAsia"/>
          <w:b w:val="0"/>
          <w:bCs w:val="0"/>
        </w:rPr>
        <w:t xml:space="preserve"> </w:t>
      </w:r>
      <w:r w:rsidRPr="00C22B6A">
        <w:rPr>
          <w:rFonts w:hint="eastAsia"/>
          <w:b w:val="0"/>
          <w:bCs w:val="0"/>
          <w:color w:val="FF0000"/>
        </w:rPr>
        <w:t xml:space="preserve">after </w:t>
      </w:r>
      <w:r w:rsidR="00150872" w:rsidRPr="00C22B6A">
        <w:rPr>
          <w:b w:val="0"/>
          <w:bCs w:val="0"/>
          <w:color w:val="FF0000"/>
        </w:rPr>
        <w:t>the tower is</w:t>
      </w:r>
      <w:r w:rsidR="00502EC3" w:rsidRPr="00C22B6A">
        <w:rPr>
          <w:rFonts w:hint="eastAsia"/>
          <w:b w:val="0"/>
          <w:bCs w:val="0"/>
          <w:color w:val="FF0000"/>
        </w:rPr>
        <w:t xml:space="preserve"> </w:t>
      </w:r>
      <w:r w:rsidR="00150872" w:rsidRPr="00C22B6A">
        <w:rPr>
          <w:b w:val="0"/>
          <w:bCs w:val="0"/>
          <w:color w:val="FF0000"/>
        </w:rPr>
        <w:t>unveiled</w:t>
      </w:r>
      <w:r w:rsidRPr="00150872">
        <w:rPr>
          <w:rFonts w:hint="eastAsia"/>
          <w:b w:val="0"/>
          <w:bCs w:val="0"/>
        </w:rPr>
        <w:t>. A</w:t>
      </w:r>
      <w:r w:rsidR="00A92308" w:rsidRPr="00150872">
        <w:rPr>
          <w:rFonts w:hint="eastAsia"/>
          <w:b w:val="0"/>
          <w:bCs w:val="0"/>
        </w:rPr>
        <w:t>ll teams must submit the</w:t>
      </w:r>
      <w:r w:rsidR="009C329A" w:rsidRPr="00150872">
        <w:rPr>
          <w:b w:val="0"/>
          <w:bCs w:val="0"/>
        </w:rPr>
        <w:t>ir</w:t>
      </w:r>
      <w:r w:rsidR="00A92308" w:rsidRPr="00150872">
        <w:rPr>
          <w:rFonts w:hint="eastAsia"/>
          <w:b w:val="0"/>
          <w:bCs w:val="0"/>
        </w:rPr>
        <w:t xml:space="preserve"> robot </w:t>
      </w:r>
      <w:r w:rsidR="00537EA9" w:rsidRPr="00150872">
        <w:rPr>
          <w:b w:val="0"/>
          <w:bCs w:val="0"/>
        </w:rPr>
        <w:t xml:space="preserve">with </w:t>
      </w:r>
      <w:r w:rsidR="00E4497F" w:rsidRPr="00150872">
        <w:rPr>
          <w:b w:val="0"/>
          <w:bCs w:val="0"/>
        </w:rPr>
        <w:t xml:space="preserve">a </w:t>
      </w:r>
      <w:r w:rsidR="002F0909" w:rsidRPr="00150872">
        <w:rPr>
          <w:b w:val="0"/>
          <w:bCs w:val="0"/>
        </w:rPr>
        <w:t xml:space="preserve">visible </w:t>
      </w:r>
      <w:r w:rsidR="00537EA9" w:rsidRPr="00150872">
        <w:rPr>
          <w:b w:val="0"/>
          <w:bCs w:val="0"/>
        </w:rPr>
        <w:t xml:space="preserve">team ID tag </w:t>
      </w:r>
      <w:r w:rsidR="00A92308" w:rsidRPr="00150872">
        <w:rPr>
          <w:rFonts w:hint="eastAsia"/>
          <w:b w:val="0"/>
          <w:bCs w:val="0"/>
        </w:rPr>
        <w:t xml:space="preserve">to the </w:t>
      </w:r>
      <w:r w:rsidR="00014A01" w:rsidRPr="00150872">
        <w:rPr>
          <w:rFonts w:hint="eastAsia"/>
          <w:b w:val="0"/>
          <w:bCs w:val="0"/>
        </w:rPr>
        <w:t>restricted</w:t>
      </w:r>
      <w:r w:rsidR="00A92308" w:rsidRPr="00150872">
        <w:rPr>
          <w:rFonts w:hint="eastAsia"/>
          <w:b w:val="0"/>
          <w:bCs w:val="0"/>
        </w:rPr>
        <w:t xml:space="preserve"> </w:t>
      </w:r>
      <w:r w:rsidR="00067B15" w:rsidRPr="00150872">
        <w:rPr>
          <w:b w:val="0"/>
          <w:bCs w:val="0"/>
        </w:rPr>
        <w:t xml:space="preserve">impound </w:t>
      </w:r>
      <w:r w:rsidR="00A92308" w:rsidRPr="00150872">
        <w:rPr>
          <w:rFonts w:hint="eastAsia"/>
          <w:b w:val="0"/>
          <w:bCs w:val="0"/>
        </w:rPr>
        <w:t>area</w:t>
      </w:r>
      <w:r w:rsidRPr="00150872">
        <w:rPr>
          <w:rFonts w:hint="eastAsia"/>
          <w:b w:val="0"/>
          <w:bCs w:val="0"/>
        </w:rPr>
        <w:t xml:space="preserve"> when 30 minutes</w:t>
      </w:r>
      <w:r w:rsidR="007414B1" w:rsidRPr="00150872">
        <w:rPr>
          <w:b w:val="0"/>
          <w:bCs w:val="0"/>
        </w:rPr>
        <w:t xml:space="preserve"> have</w:t>
      </w:r>
      <w:r w:rsidRPr="00150872">
        <w:rPr>
          <w:rFonts w:hint="eastAsia"/>
          <w:b w:val="0"/>
          <w:bCs w:val="0"/>
        </w:rPr>
        <w:t xml:space="preserve"> expire</w:t>
      </w:r>
      <w:r w:rsidR="009C329A" w:rsidRPr="00150872">
        <w:rPr>
          <w:b w:val="0"/>
          <w:bCs w:val="0"/>
        </w:rPr>
        <w:t>d</w:t>
      </w:r>
      <w:r w:rsidR="00A92308" w:rsidRPr="00150872">
        <w:rPr>
          <w:rFonts w:hint="eastAsia"/>
          <w:b w:val="0"/>
          <w:bCs w:val="0"/>
        </w:rPr>
        <w:t>.</w:t>
      </w:r>
      <w:bookmarkStart w:id="0" w:name="OLE_LINK1"/>
      <w:bookmarkStart w:id="1" w:name="OLE_LINK2"/>
      <w:r w:rsidR="00793598" w:rsidRPr="00EB56DD">
        <w:t xml:space="preserve"> </w:t>
      </w:r>
      <w:r w:rsidR="00150872" w:rsidRPr="00C22B6A">
        <w:rPr>
          <w:b w:val="0"/>
          <w:bCs w:val="0"/>
          <w:color w:val="FF0000"/>
        </w:rPr>
        <w:t xml:space="preserve">After impounding robots, </w:t>
      </w:r>
      <w:r w:rsidR="00F62C25" w:rsidRPr="00C22B6A">
        <w:rPr>
          <w:b w:val="0"/>
          <w:bCs w:val="0"/>
          <w:color w:val="FF0000"/>
        </w:rPr>
        <w:t xml:space="preserve">the </w:t>
      </w:r>
      <w:r w:rsidR="00150872" w:rsidRPr="00C22B6A">
        <w:rPr>
          <w:b w:val="0"/>
          <w:bCs w:val="0"/>
          <w:color w:val="FF0000"/>
        </w:rPr>
        <w:t xml:space="preserve">judges will </w:t>
      </w:r>
      <w:r w:rsidR="00C22B6A" w:rsidRPr="00C22B6A">
        <w:rPr>
          <w:b w:val="0"/>
          <w:bCs w:val="0"/>
          <w:color w:val="FF0000"/>
        </w:rPr>
        <w:t>re-</w:t>
      </w:r>
      <w:r w:rsidR="00150872" w:rsidRPr="00C22B6A">
        <w:rPr>
          <w:b w:val="0"/>
          <w:bCs w:val="0"/>
          <w:color w:val="FF0000"/>
        </w:rPr>
        <w:t>set</w:t>
      </w:r>
      <w:r w:rsidR="00F62C25" w:rsidRPr="00C22B6A">
        <w:rPr>
          <w:b w:val="0"/>
          <w:bCs w:val="0"/>
          <w:color w:val="FF0000"/>
        </w:rPr>
        <w:t xml:space="preserve"> </w:t>
      </w:r>
      <w:r w:rsidR="00150872" w:rsidRPr="00C22B6A">
        <w:rPr>
          <w:b w:val="0"/>
          <w:bCs w:val="0"/>
          <w:color w:val="FF0000"/>
        </w:rPr>
        <w:t>up the tables.</w:t>
      </w:r>
      <w:r w:rsidR="00F666F4" w:rsidRPr="00C22B6A">
        <w:rPr>
          <w:b w:val="0"/>
          <w:bCs w:val="0"/>
          <w:color w:val="FF0000"/>
        </w:rPr>
        <w:t xml:space="preserve"> Note that the rest</w:t>
      </w:r>
      <w:r w:rsidR="00F62C25" w:rsidRPr="00C22B6A">
        <w:rPr>
          <w:b w:val="0"/>
          <w:bCs w:val="0"/>
          <w:color w:val="FF0000"/>
        </w:rPr>
        <w:t xml:space="preserve"> of the</w:t>
      </w:r>
      <w:r w:rsidR="00F666F4" w:rsidRPr="00C22B6A">
        <w:rPr>
          <w:b w:val="0"/>
          <w:bCs w:val="0"/>
          <w:color w:val="FF0000"/>
        </w:rPr>
        <w:t xml:space="preserve"> playing field information</w:t>
      </w:r>
      <w:r w:rsidR="00046D94">
        <w:rPr>
          <w:b w:val="0"/>
          <w:bCs w:val="0"/>
          <w:color w:val="FF0000"/>
        </w:rPr>
        <w:t xml:space="preserve"> </w:t>
      </w:r>
      <w:r w:rsidR="009B4C37" w:rsidRPr="00C22B6A">
        <w:rPr>
          <w:b w:val="0"/>
          <w:bCs w:val="0"/>
          <w:color w:val="FF0000"/>
        </w:rPr>
        <w:t>/</w:t>
      </w:r>
      <w:r w:rsidR="00046D94">
        <w:rPr>
          <w:b w:val="0"/>
          <w:bCs w:val="0"/>
          <w:color w:val="FF0000"/>
        </w:rPr>
        <w:t xml:space="preserve"> </w:t>
      </w:r>
      <w:r w:rsidR="009B4C37" w:rsidRPr="00C22B6A">
        <w:rPr>
          <w:b w:val="0"/>
          <w:bCs w:val="0"/>
          <w:color w:val="FF0000"/>
        </w:rPr>
        <w:t>dimension</w:t>
      </w:r>
      <w:r w:rsidR="00F666F4" w:rsidRPr="00C22B6A">
        <w:rPr>
          <w:b w:val="0"/>
          <w:bCs w:val="0"/>
          <w:color w:val="FF0000"/>
        </w:rPr>
        <w:t xml:space="preserve"> </w:t>
      </w:r>
      <w:proofErr w:type="gramStart"/>
      <w:r w:rsidR="00F666F4" w:rsidRPr="00C22B6A">
        <w:rPr>
          <w:b w:val="0"/>
          <w:bCs w:val="0"/>
          <w:color w:val="FF0000"/>
        </w:rPr>
        <w:t>is</w:t>
      </w:r>
      <w:proofErr w:type="gramEnd"/>
      <w:r w:rsidR="00F666F4" w:rsidRPr="00C22B6A">
        <w:rPr>
          <w:b w:val="0"/>
          <w:bCs w:val="0"/>
          <w:color w:val="FF0000"/>
        </w:rPr>
        <w:t xml:space="preserve"> completely unknown and will not be announced</w:t>
      </w:r>
      <w:r w:rsidR="009B4C37" w:rsidRPr="00C22B6A">
        <w:rPr>
          <w:b w:val="0"/>
          <w:bCs w:val="0"/>
          <w:color w:val="FF0000"/>
        </w:rPr>
        <w:t xml:space="preserve"> at all</w:t>
      </w:r>
      <w:r w:rsidR="00F666F4" w:rsidRPr="00C22B6A">
        <w:rPr>
          <w:b w:val="0"/>
          <w:bCs w:val="0"/>
          <w:color w:val="FF0000"/>
        </w:rPr>
        <w:t>.</w:t>
      </w:r>
    </w:p>
    <w:p w:rsidR="00A92308" w:rsidRPr="00EB56DD" w:rsidRDefault="003474F0" w:rsidP="003474F0">
      <w:pPr>
        <w:autoSpaceDE w:val="0"/>
        <w:autoSpaceDN w:val="0"/>
        <w:adjustRightInd w:val="0"/>
      </w:pPr>
      <w:r>
        <w:lastRenderedPageBreak/>
        <w:t xml:space="preserve">The robot </w:t>
      </w:r>
      <w:r w:rsidR="00AE3D92">
        <w:t xml:space="preserve">may extend its </w:t>
      </w:r>
      <w:r w:rsidR="008071A9">
        <w:t xml:space="preserve">maximum width &amp; length </w:t>
      </w:r>
      <w:r w:rsidR="00AE3D92">
        <w:t xml:space="preserve">dimension after starting. </w:t>
      </w:r>
      <w:r w:rsidR="008472B5" w:rsidRPr="00EB56DD">
        <w:t xml:space="preserve">There is no height </w:t>
      </w:r>
      <w:r w:rsidR="006E4962">
        <w:t>or weight</w:t>
      </w:r>
      <w:r w:rsidR="002F0909">
        <w:t xml:space="preserve"> </w:t>
      </w:r>
      <w:r w:rsidR="008472B5" w:rsidRPr="00EB56DD">
        <w:t xml:space="preserve">limitation. </w:t>
      </w:r>
      <w:r w:rsidR="00793598" w:rsidRPr="00EB56DD">
        <w:t>The size will be checked when the robot is impounded.  Manual configuration changes made to the robot during the round must meet this size requirement.</w:t>
      </w:r>
      <w:r w:rsidR="00793598" w:rsidRPr="00EB56DD">
        <w:rPr>
          <w:rFonts w:hint="eastAsia"/>
        </w:rPr>
        <w:t xml:space="preserve"> No team is allowed to download new programs for the round </w:t>
      </w:r>
      <w:r w:rsidR="008071A9">
        <w:t>after impounding</w:t>
      </w:r>
      <w:r w:rsidR="00793598" w:rsidRPr="00EB56DD">
        <w:rPr>
          <w:rFonts w:hint="eastAsia"/>
        </w:rPr>
        <w:t>.</w:t>
      </w:r>
    </w:p>
    <w:p w:rsidR="00014A01" w:rsidRPr="0099779B" w:rsidRDefault="00014A01" w:rsidP="00A92308">
      <w:pPr>
        <w:autoSpaceDE w:val="0"/>
        <w:autoSpaceDN w:val="0"/>
        <w:adjustRightInd w:val="0"/>
        <w:rPr>
          <w:sz w:val="16"/>
        </w:rPr>
      </w:pPr>
    </w:p>
    <w:p w:rsidR="001D618F" w:rsidRDefault="00793598" w:rsidP="00F666F4">
      <w:pPr>
        <w:autoSpaceDE w:val="0"/>
        <w:autoSpaceDN w:val="0"/>
        <w:adjustRightInd w:val="0"/>
      </w:pPr>
      <w:r w:rsidRPr="00EB56DD">
        <w:t>To start</w:t>
      </w:r>
      <w:r w:rsidR="008071A9">
        <w:t xml:space="preserve">, </w:t>
      </w:r>
      <w:r w:rsidR="003474F0">
        <w:t xml:space="preserve">a </w:t>
      </w:r>
      <w:r w:rsidR="008071A9">
        <w:t>Judge (or Emcee) will specify which way (orientation) the robot will face</w:t>
      </w:r>
      <w:r w:rsidR="00F666F4">
        <w:t xml:space="preserve">, </w:t>
      </w:r>
      <w:r w:rsidR="00F666F4">
        <w:rPr>
          <w:color w:val="FF0000"/>
        </w:rPr>
        <w:t>from 10 to 2</w:t>
      </w:r>
      <w:r w:rsidR="00F666F4" w:rsidRPr="00F666F4">
        <w:rPr>
          <w:color w:val="FF0000"/>
        </w:rPr>
        <w:t xml:space="preserve"> o’clock direction</w:t>
      </w:r>
      <w:r w:rsidR="00F62C25">
        <w:rPr>
          <w:color w:val="FF0000"/>
        </w:rPr>
        <w:t xml:space="preserve"> (+/- 60° of North)</w:t>
      </w:r>
      <w:r w:rsidR="00F666F4">
        <w:t xml:space="preserve">. </w:t>
      </w:r>
      <w:r w:rsidR="004854AB">
        <w:t>It can be placed</w:t>
      </w:r>
      <w:r w:rsidR="001B65B1">
        <w:t xml:space="preserve"> </w:t>
      </w:r>
      <w:r w:rsidRPr="00EB56DD">
        <w:t xml:space="preserve">in the Home Base area as long as part of it is on or over the foil tape base and </w:t>
      </w:r>
      <w:r w:rsidR="00F47D68">
        <w:t xml:space="preserve">it </w:t>
      </w:r>
      <w:r w:rsidRPr="00EB56DD">
        <w:t>meets the size requirements; it may hang over the edges of the table.</w:t>
      </w:r>
      <w:bookmarkEnd w:id="0"/>
      <w:bookmarkEnd w:id="1"/>
      <w:r w:rsidR="00171B6B" w:rsidRPr="00EB56DD">
        <w:rPr>
          <w:rFonts w:hint="eastAsia"/>
        </w:rPr>
        <w:t xml:space="preserve"> </w:t>
      </w:r>
      <w:r w:rsidR="00A46E17" w:rsidRPr="00EB56DD">
        <w:t>P</w:t>
      </w:r>
      <w:r w:rsidR="003C42E5" w:rsidRPr="00EB56DD">
        <w:rPr>
          <w:rFonts w:hint="eastAsia"/>
        </w:rPr>
        <w:t>layer</w:t>
      </w:r>
      <w:r w:rsidR="00A46E17" w:rsidRPr="00EB56DD">
        <w:t xml:space="preserve">s may </w:t>
      </w:r>
      <w:r w:rsidR="00911734">
        <w:t xml:space="preserve">pick </w:t>
      </w:r>
      <w:r w:rsidR="00B019AB">
        <w:t>u</w:t>
      </w:r>
      <w:r w:rsidR="00911734">
        <w:t>p and modify (</w:t>
      </w:r>
      <w:r w:rsidR="009D0928">
        <w:t>add</w:t>
      </w:r>
      <w:r w:rsidR="00911734">
        <w:t xml:space="preserve"> and/or remove</w:t>
      </w:r>
      <w:r w:rsidR="009D0928">
        <w:t xml:space="preserve"> parts</w:t>
      </w:r>
      <w:r w:rsidR="00911734">
        <w:t>)</w:t>
      </w:r>
      <w:r w:rsidR="002C25D6" w:rsidRPr="00EB56DD">
        <w:rPr>
          <w:rFonts w:hint="eastAsia"/>
        </w:rPr>
        <w:t xml:space="preserve"> </w:t>
      </w:r>
      <w:r w:rsidR="003C42E5" w:rsidRPr="00EB56DD">
        <w:rPr>
          <w:rFonts w:hint="eastAsia"/>
        </w:rPr>
        <w:t>the</w:t>
      </w:r>
      <w:r w:rsidR="00A46E17" w:rsidRPr="00EB56DD">
        <w:t>ir</w:t>
      </w:r>
      <w:r w:rsidR="003C42E5" w:rsidRPr="00EB56DD">
        <w:rPr>
          <w:rFonts w:hint="eastAsia"/>
        </w:rPr>
        <w:t xml:space="preserve"> robot </w:t>
      </w:r>
      <w:r w:rsidR="00A46E17" w:rsidRPr="00EB56DD">
        <w:rPr>
          <w:rFonts w:hint="eastAsia"/>
        </w:rPr>
        <w:t>without penalt</w:t>
      </w:r>
      <w:r w:rsidR="00A46E17" w:rsidRPr="00EB56DD">
        <w:t>y</w:t>
      </w:r>
      <w:r w:rsidR="003C42E5" w:rsidRPr="00EB56DD">
        <w:rPr>
          <w:rFonts w:hint="eastAsia"/>
        </w:rPr>
        <w:t xml:space="preserve"> only </w:t>
      </w:r>
      <w:r w:rsidR="002F0909">
        <w:t>when</w:t>
      </w:r>
      <w:r w:rsidR="002F0909" w:rsidRPr="00EB56DD">
        <w:rPr>
          <w:rFonts w:hint="eastAsia"/>
        </w:rPr>
        <w:t xml:space="preserve"> </w:t>
      </w:r>
      <w:r w:rsidR="00911734">
        <w:t xml:space="preserve">any part of the </w:t>
      </w:r>
      <w:r w:rsidR="00B019AB">
        <w:t xml:space="preserve">robot </w:t>
      </w:r>
      <w:r w:rsidR="00B019AB" w:rsidRPr="00EB56DD">
        <w:t>is</w:t>
      </w:r>
      <w:r w:rsidR="003C42E5" w:rsidRPr="00EB56DD">
        <w:rPr>
          <w:rFonts w:hint="eastAsia"/>
        </w:rPr>
        <w:t xml:space="preserve"> on </w:t>
      </w:r>
      <w:r w:rsidR="003C42E5" w:rsidRPr="00EB56DD">
        <w:rPr>
          <w:rFonts w:hint="eastAsia"/>
          <w:i/>
        </w:rPr>
        <w:t>or</w:t>
      </w:r>
      <w:r w:rsidR="003C42E5" w:rsidRPr="00EB56DD">
        <w:rPr>
          <w:rFonts w:hint="eastAsia"/>
        </w:rPr>
        <w:t xml:space="preserve"> over </w:t>
      </w:r>
      <w:r w:rsidR="00621426" w:rsidRPr="00EB56DD">
        <w:t xml:space="preserve">the </w:t>
      </w:r>
      <w:r w:rsidR="00B30B35" w:rsidRPr="00EB56DD">
        <w:t>Home Base</w:t>
      </w:r>
      <w:r w:rsidR="00E4497F" w:rsidRPr="00EB56DD">
        <w:t xml:space="preserve"> </w:t>
      </w:r>
      <w:r w:rsidR="00621426" w:rsidRPr="00EB56DD">
        <w:t>(foil tape)</w:t>
      </w:r>
      <w:r w:rsidR="00E10F3C" w:rsidRPr="00EB56DD">
        <w:t>.</w:t>
      </w:r>
      <w:r w:rsidR="009D0928">
        <w:t xml:space="preserve"> </w:t>
      </w:r>
    </w:p>
    <w:p w:rsidR="009D0928" w:rsidRPr="0099779B" w:rsidRDefault="009D0928" w:rsidP="00A46E17">
      <w:pPr>
        <w:autoSpaceDE w:val="0"/>
        <w:autoSpaceDN w:val="0"/>
        <w:adjustRightInd w:val="0"/>
        <w:rPr>
          <w:sz w:val="16"/>
        </w:rPr>
      </w:pPr>
    </w:p>
    <w:p w:rsidR="00BB4AB2" w:rsidRDefault="001D618F" w:rsidP="00F47D68">
      <w:r w:rsidRPr="00EB56DD">
        <w:t>If a</w:t>
      </w:r>
      <w:r w:rsidR="00A46E17" w:rsidRPr="00EB56DD">
        <w:t xml:space="preserve">ny part of the robot is </w:t>
      </w:r>
      <w:r w:rsidRPr="00EB56DD">
        <w:t xml:space="preserve">touched </w:t>
      </w:r>
      <w:r w:rsidR="00502EC3" w:rsidRPr="00EB56DD">
        <w:rPr>
          <w:rFonts w:hint="eastAsia"/>
        </w:rPr>
        <w:t xml:space="preserve">outside </w:t>
      </w:r>
      <w:r w:rsidR="00A46E17" w:rsidRPr="00EB56DD">
        <w:t>of</w:t>
      </w:r>
      <w:r w:rsidR="00502EC3" w:rsidRPr="00EB56DD">
        <w:rPr>
          <w:rFonts w:hint="eastAsia"/>
        </w:rPr>
        <w:t xml:space="preserve"> Home Base </w:t>
      </w:r>
      <w:r w:rsidRPr="00EB56DD">
        <w:t xml:space="preserve">by a player after the game </w:t>
      </w:r>
      <w:r w:rsidR="00F47D68">
        <w:t>has</w:t>
      </w:r>
      <w:r w:rsidR="00F47D68" w:rsidRPr="00EB56DD">
        <w:t xml:space="preserve"> </w:t>
      </w:r>
      <w:r w:rsidRPr="00EB56DD">
        <w:t>started,</w:t>
      </w:r>
      <w:r w:rsidR="00A46E17" w:rsidRPr="00EB56DD">
        <w:t xml:space="preserve"> </w:t>
      </w:r>
      <w:r w:rsidR="002A0A4A">
        <w:t xml:space="preserve">it must be restarted from Home </w:t>
      </w:r>
      <w:r w:rsidR="00B77124">
        <w:t>B</w:t>
      </w:r>
      <w:r w:rsidR="002A0A4A">
        <w:t xml:space="preserve">ase and </w:t>
      </w:r>
      <w:r w:rsidR="008E0760" w:rsidRPr="00EB56DD">
        <w:t>a penalty</w:t>
      </w:r>
      <w:r w:rsidRPr="00EB56DD">
        <w:t xml:space="preserve"> will be given.</w:t>
      </w:r>
      <w:r w:rsidR="001904B5" w:rsidRPr="00EB56DD">
        <w:t xml:space="preserve">  </w:t>
      </w:r>
      <w:r w:rsidR="00D46DF6" w:rsidRPr="00EB56DD">
        <w:t>When a penalty occurs, t</w:t>
      </w:r>
      <w:r w:rsidR="00744FB7" w:rsidRPr="00EB56DD">
        <w:t xml:space="preserve">he </w:t>
      </w:r>
      <w:r w:rsidR="003474F0">
        <w:t>J</w:t>
      </w:r>
      <w:r w:rsidR="003474F0" w:rsidRPr="00EB56DD">
        <w:t xml:space="preserve">udge </w:t>
      </w:r>
      <w:r w:rsidRPr="00EB56DD">
        <w:t xml:space="preserve">will </w:t>
      </w:r>
      <w:r w:rsidR="008869B4" w:rsidRPr="00EB56DD">
        <w:rPr>
          <w:rFonts w:hint="eastAsia"/>
        </w:rPr>
        <w:t>show</w:t>
      </w:r>
      <w:r w:rsidR="00286F91" w:rsidRPr="00EB56DD">
        <w:rPr>
          <w:rFonts w:hint="eastAsia"/>
        </w:rPr>
        <w:t xml:space="preserve"> </w:t>
      </w:r>
      <w:r w:rsidR="001551EB" w:rsidRPr="00EB56DD">
        <w:t xml:space="preserve">a </w:t>
      </w:r>
      <w:r w:rsidR="005B31CF" w:rsidRPr="00EB56DD">
        <w:t>Red C</w:t>
      </w:r>
      <w:r w:rsidR="005F45A9">
        <w:t>ard</w:t>
      </w:r>
      <w:r w:rsidR="00434BE7">
        <w:t xml:space="preserve">. </w:t>
      </w:r>
      <w:r w:rsidR="00BB4AB2" w:rsidRPr="00EB56DD">
        <w:t xml:space="preserve">No more than two penalties </w:t>
      </w:r>
      <w:r w:rsidR="00BB4AB2">
        <w:t xml:space="preserve">in total </w:t>
      </w:r>
      <w:r w:rsidR="00BB4AB2" w:rsidRPr="00EB56DD">
        <w:t>may be assigned per round.</w:t>
      </w:r>
      <w:r w:rsidR="00BB4AB2">
        <w:t xml:space="preserve"> When restarting, the orientation of the robot should</w:t>
      </w:r>
      <w:r w:rsidR="0020522E">
        <w:t xml:space="preserve"> be </w:t>
      </w:r>
      <w:r w:rsidR="00F62C25">
        <w:t xml:space="preserve">the </w:t>
      </w:r>
      <w:r w:rsidR="0020522E">
        <w:t>same direction as the game start</w:t>
      </w:r>
      <w:r w:rsidR="00046D94">
        <w:t>ed</w:t>
      </w:r>
      <w:r w:rsidR="0020522E">
        <w:t xml:space="preserve">, and </w:t>
      </w:r>
      <w:r w:rsidR="0020522E" w:rsidRPr="0020522E">
        <w:t xml:space="preserve">the team may (1) start without reset </w:t>
      </w:r>
      <w:r w:rsidR="0020522E" w:rsidRPr="00456A27">
        <w:rPr>
          <w:i/>
          <w:iCs/>
        </w:rPr>
        <w:t>OR</w:t>
      </w:r>
      <w:r w:rsidR="0020522E" w:rsidRPr="0020522E">
        <w:t xml:space="preserve"> (2) request full-reset of the tower.</w:t>
      </w:r>
      <w:r w:rsidR="0020522E">
        <w:t xml:space="preserve"> Whenever the tower is reset, a Red Card is given.</w:t>
      </w:r>
    </w:p>
    <w:p w:rsidR="00050EE1" w:rsidRPr="00DA7211" w:rsidRDefault="00050EE1" w:rsidP="00434BE7">
      <w:pPr>
        <w:rPr>
          <w:sz w:val="16"/>
          <w:szCs w:val="16"/>
        </w:rPr>
      </w:pPr>
    </w:p>
    <w:p w:rsidR="00537EA9" w:rsidRDefault="0025375D" w:rsidP="00BD147E">
      <w:r>
        <w:t>S</w:t>
      </w:r>
      <w:r w:rsidR="008E0760" w:rsidRPr="00EB56DD">
        <w:t>ee the scoring sheet</w:t>
      </w:r>
      <w:r w:rsidR="004D27AB" w:rsidRPr="00EB56DD">
        <w:t xml:space="preserve"> at the end of this document</w:t>
      </w:r>
      <w:r>
        <w:t xml:space="preserve"> f</w:t>
      </w:r>
      <w:r w:rsidRPr="00EB56DD">
        <w:t>or det</w:t>
      </w:r>
      <w:r>
        <w:t xml:space="preserve">ailed point </w:t>
      </w:r>
      <w:r w:rsidR="00996A38">
        <w:t xml:space="preserve">and penalty </w:t>
      </w:r>
      <w:r>
        <w:t>values</w:t>
      </w:r>
      <w:r w:rsidR="008E0760" w:rsidRPr="00EB56DD">
        <w:t>.</w:t>
      </w:r>
      <w:r w:rsidR="00537EA9" w:rsidRPr="00EB56DD">
        <w:t xml:space="preserve"> Each team must return the robot to the </w:t>
      </w:r>
      <w:r w:rsidR="00846235" w:rsidRPr="00EB56DD">
        <w:t xml:space="preserve">impound </w:t>
      </w:r>
      <w:r w:rsidR="00537EA9" w:rsidRPr="00EB56DD">
        <w:t xml:space="preserve">area </w:t>
      </w:r>
      <w:r w:rsidR="005C1C97">
        <w:t>at the end of</w:t>
      </w:r>
      <w:r w:rsidR="00537EA9" w:rsidRPr="00EB56DD">
        <w:t xml:space="preserve"> </w:t>
      </w:r>
      <w:r w:rsidR="005C1C97">
        <w:t>the</w:t>
      </w:r>
      <w:r w:rsidR="00537EA9" w:rsidRPr="00EB56DD">
        <w:t xml:space="preserve"> round </w:t>
      </w:r>
      <w:r w:rsidR="00846235" w:rsidRPr="00EB56DD">
        <w:t xml:space="preserve">and it must remain there </w:t>
      </w:r>
      <w:r w:rsidR="00537EA9" w:rsidRPr="00EB56DD">
        <w:t>until the next unveiling and prep time.</w:t>
      </w:r>
    </w:p>
    <w:p w:rsidR="001E468E" w:rsidRPr="00EB56DD" w:rsidRDefault="001E468E" w:rsidP="00BD147E"/>
    <w:p w:rsidR="00D812EF" w:rsidRPr="001C39F3" w:rsidRDefault="00BD43E3" w:rsidP="00C90A90">
      <w:pPr>
        <w:pStyle w:val="ListParagraph"/>
        <w:numPr>
          <w:ilvl w:val="0"/>
          <w:numId w:val="9"/>
        </w:numPr>
        <w:rPr>
          <w:b/>
        </w:rPr>
      </w:pPr>
      <w:r w:rsidRPr="001C39F3">
        <w:rPr>
          <w:b/>
        </w:rPr>
        <w:t xml:space="preserve">How to </w:t>
      </w:r>
      <w:r w:rsidR="00C90A90" w:rsidRPr="001C39F3">
        <w:rPr>
          <w:b/>
        </w:rPr>
        <w:t>set</w:t>
      </w:r>
      <w:r w:rsidR="00FF6F84">
        <w:rPr>
          <w:b/>
        </w:rPr>
        <w:t xml:space="preserve"> </w:t>
      </w:r>
      <w:r w:rsidR="00C90A90" w:rsidRPr="001C39F3">
        <w:rPr>
          <w:b/>
        </w:rPr>
        <w:t>up</w:t>
      </w:r>
      <w:r w:rsidR="00DA09C1" w:rsidRPr="001C39F3">
        <w:rPr>
          <w:b/>
        </w:rPr>
        <w:t xml:space="preserve"> </w:t>
      </w:r>
      <w:r w:rsidRPr="001C39F3">
        <w:rPr>
          <w:b/>
        </w:rPr>
        <w:t>playing field</w:t>
      </w:r>
      <w:r w:rsidR="00C90A90" w:rsidRPr="001C39F3">
        <w:rPr>
          <w:b/>
        </w:rPr>
        <w:t>s</w:t>
      </w:r>
    </w:p>
    <w:p w:rsidR="006D3A46" w:rsidRDefault="00FF6F84" w:rsidP="006D3A46">
      <w:pPr>
        <w:rPr>
          <w:rFonts w:asciiTheme="majorBidi" w:hAnsiTheme="majorBidi" w:cstheme="majorBidi"/>
        </w:rPr>
      </w:pPr>
      <w:r>
        <w:rPr>
          <w:rFonts w:asciiTheme="majorBidi" w:hAnsiTheme="majorBidi" w:cstheme="majorBidi"/>
        </w:rPr>
        <w:t>The playing field is a</w:t>
      </w:r>
      <w:r w:rsidRPr="00A17ABC">
        <w:rPr>
          <w:rFonts w:asciiTheme="majorBidi" w:hAnsiTheme="majorBidi" w:cstheme="majorBidi"/>
        </w:rPr>
        <w:t xml:space="preserve"> </w:t>
      </w:r>
      <w:r w:rsidR="00A17ABC" w:rsidRPr="00A17ABC">
        <w:rPr>
          <w:rFonts w:asciiTheme="majorBidi" w:hAnsiTheme="majorBidi" w:cstheme="majorBidi"/>
        </w:rPr>
        <w:t>30” x 72” plastic folding table that can be purchased at discount stores like Home</w:t>
      </w:r>
      <w:r w:rsidR="003474F0">
        <w:rPr>
          <w:rFonts w:asciiTheme="majorBidi" w:hAnsiTheme="majorBidi" w:cstheme="majorBidi"/>
        </w:rPr>
        <w:t xml:space="preserve"> </w:t>
      </w:r>
      <w:r w:rsidR="00A17ABC" w:rsidRPr="00A17ABC">
        <w:rPr>
          <w:rFonts w:asciiTheme="majorBidi" w:hAnsiTheme="majorBidi" w:cstheme="majorBidi"/>
        </w:rPr>
        <w:t xml:space="preserve">Depot, Kmart, </w:t>
      </w:r>
      <w:r w:rsidR="00E76E3C">
        <w:rPr>
          <w:rFonts w:asciiTheme="majorBidi" w:hAnsiTheme="majorBidi" w:cstheme="majorBidi"/>
        </w:rPr>
        <w:t xml:space="preserve">or </w:t>
      </w:r>
      <w:r w:rsidR="00481ACF">
        <w:rPr>
          <w:rFonts w:asciiTheme="majorBidi" w:hAnsiTheme="majorBidi" w:cstheme="majorBidi"/>
        </w:rPr>
        <w:t>Sam’s Club</w:t>
      </w:r>
      <w:r w:rsidR="00A17ABC" w:rsidRPr="00A17ABC">
        <w:rPr>
          <w:rFonts w:asciiTheme="majorBidi" w:hAnsiTheme="majorBidi" w:cstheme="majorBidi"/>
          <w:color w:val="000000"/>
        </w:rPr>
        <w:t>.  The surface is light in color</w:t>
      </w:r>
      <w:r w:rsidR="00481ACF">
        <w:rPr>
          <w:rFonts w:asciiTheme="majorBidi" w:hAnsiTheme="majorBidi" w:cstheme="majorBidi"/>
          <w:color w:val="000000"/>
        </w:rPr>
        <w:t xml:space="preserve"> such as </w:t>
      </w:r>
      <w:r>
        <w:rPr>
          <w:rFonts w:asciiTheme="majorBidi" w:hAnsiTheme="majorBidi" w:cstheme="majorBidi"/>
          <w:color w:val="000000"/>
        </w:rPr>
        <w:t>almond</w:t>
      </w:r>
      <w:r w:rsidR="00A17ABC" w:rsidRPr="00A17ABC">
        <w:rPr>
          <w:rFonts w:asciiTheme="majorBidi" w:hAnsiTheme="majorBidi" w:cstheme="majorBidi"/>
          <w:color w:val="000000"/>
        </w:rPr>
        <w:t>;</w:t>
      </w:r>
      <w:r w:rsidR="00A17ABC" w:rsidRPr="00A17ABC">
        <w:rPr>
          <w:rFonts w:asciiTheme="majorBidi" w:hAnsiTheme="majorBidi" w:cstheme="majorBidi"/>
        </w:rPr>
        <w:t xml:space="preserve"> however, the exact color and brightness is unknown until the competition day.  The four corners of the table are rounded</w:t>
      </w:r>
      <w:r w:rsidRPr="00A17ABC">
        <w:rPr>
          <w:rFonts w:asciiTheme="majorBidi" w:hAnsiTheme="majorBidi" w:cstheme="majorBidi"/>
        </w:rPr>
        <w:t xml:space="preserve">. </w:t>
      </w:r>
      <w:r>
        <w:rPr>
          <w:rFonts w:asciiTheme="majorBidi" w:hAnsiTheme="majorBidi" w:cstheme="majorBidi"/>
        </w:rPr>
        <w:t xml:space="preserve">The thickness of the table is </w:t>
      </w:r>
      <w:r w:rsidR="0061643D">
        <w:rPr>
          <w:rFonts w:asciiTheme="majorBidi" w:hAnsiTheme="majorBidi" w:cstheme="majorBidi"/>
        </w:rPr>
        <w:t>about 4.5 cm.</w:t>
      </w:r>
      <w:r>
        <w:rPr>
          <w:rFonts w:asciiTheme="majorBidi" w:hAnsiTheme="majorBidi" w:cstheme="majorBidi"/>
        </w:rPr>
        <w:t xml:space="preserve"> </w:t>
      </w:r>
      <w:r w:rsidR="00A17ABC" w:rsidRPr="00A17ABC">
        <w:rPr>
          <w:rFonts w:asciiTheme="majorBidi" w:hAnsiTheme="majorBidi" w:cstheme="majorBidi"/>
        </w:rPr>
        <w:t xml:space="preserve">Figure 1 shows a possible playing field configuration for Jr. Division. The table should be placed on a dark colored floor with the </w:t>
      </w:r>
      <w:r w:rsidR="008D790E">
        <w:rPr>
          <w:rFonts w:asciiTheme="majorBidi" w:hAnsiTheme="majorBidi" w:cstheme="majorBidi"/>
        </w:rPr>
        <w:t xml:space="preserve">legs folded under.  </w:t>
      </w:r>
    </w:p>
    <w:p w:rsidR="006D3A46" w:rsidRPr="006D3A46" w:rsidRDefault="006D3A46" w:rsidP="006D3A46">
      <w:pPr>
        <w:rPr>
          <w:rFonts w:asciiTheme="majorBidi" w:hAnsiTheme="majorBidi" w:cstheme="majorBidi"/>
          <w:sz w:val="16"/>
          <w:szCs w:val="16"/>
        </w:rPr>
      </w:pPr>
    </w:p>
    <w:p w:rsidR="00B8534F" w:rsidRPr="00A17ABC" w:rsidRDefault="00FC5B07" w:rsidP="006D3A46">
      <w:pPr>
        <w:rPr>
          <w:rFonts w:asciiTheme="majorBidi" w:hAnsiTheme="majorBidi" w:cstheme="majorBidi"/>
        </w:rPr>
      </w:pPr>
      <w:r>
        <w:rPr>
          <w:rFonts w:asciiTheme="majorBidi" w:hAnsiTheme="majorBidi" w:cstheme="majorBidi"/>
        </w:rPr>
        <w:t>Black</w:t>
      </w:r>
      <w:r w:rsidR="00B8534F" w:rsidRPr="008D790E">
        <w:rPr>
          <w:rFonts w:asciiTheme="majorBidi" w:hAnsiTheme="majorBidi" w:cstheme="majorBidi"/>
        </w:rPr>
        <w:t xml:space="preserve"> 28</w:t>
      </w:r>
      <w:r w:rsidR="00454C99">
        <w:rPr>
          <w:rFonts w:asciiTheme="majorBidi" w:hAnsiTheme="majorBidi" w:cstheme="majorBidi"/>
        </w:rPr>
        <w:t>”</w:t>
      </w:r>
      <w:r w:rsidR="00B8534F" w:rsidRPr="008D790E">
        <w:rPr>
          <w:rFonts w:asciiTheme="majorBidi" w:hAnsiTheme="majorBidi" w:cstheme="majorBidi"/>
        </w:rPr>
        <w:t xml:space="preserve"> x22</w:t>
      </w:r>
      <w:r w:rsidR="00454C99">
        <w:rPr>
          <w:rFonts w:asciiTheme="majorBidi" w:hAnsiTheme="majorBidi" w:cstheme="majorBidi"/>
        </w:rPr>
        <w:t>”</w:t>
      </w:r>
      <w:r w:rsidR="00B8534F" w:rsidRPr="008D790E">
        <w:rPr>
          <w:rFonts w:asciiTheme="majorBidi" w:hAnsiTheme="majorBidi" w:cstheme="majorBidi"/>
        </w:rPr>
        <w:t xml:space="preserve"> </w:t>
      </w:r>
      <w:r w:rsidR="00454C99">
        <w:rPr>
          <w:rFonts w:asciiTheme="majorBidi" w:hAnsiTheme="majorBidi" w:cstheme="majorBidi"/>
        </w:rPr>
        <w:t>p</w:t>
      </w:r>
      <w:r w:rsidR="00B8534F" w:rsidRPr="008D790E">
        <w:rPr>
          <w:rFonts w:asciiTheme="majorBidi" w:hAnsiTheme="majorBidi" w:cstheme="majorBidi"/>
        </w:rPr>
        <w:t xml:space="preserve">oster </w:t>
      </w:r>
      <w:r w:rsidR="00454C99">
        <w:rPr>
          <w:rFonts w:asciiTheme="majorBidi" w:hAnsiTheme="majorBidi" w:cstheme="majorBidi"/>
        </w:rPr>
        <w:t>b</w:t>
      </w:r>
      <w:r w:rsidR="00B8534F" w:rsidRPr="008D790E">
        <w:rPr>
          <w:rFonts w:asciiTheme="majorBidi" w:hAnsiTheme="majorBidi" w:cstheme="majorBidi"/>
        </w:rPr>
        <w:t xml:space="preserve">oard </w:t>
      </w:r>
      <w:r>
        <w:rPr>
          <w:rFonts w:asciiTheme="majorBidi" w:hAnsiTheme="majorBidi" w:cstheme="majorBidi"/>
        </w:rPr>
        <w:t xml:space="preserve">paper by </w:t>
      </w:r>
      <w:proofErr w:type="spellStart"/>
      <w:r>
        <w:rPr>
          <w:rFonts w:asciiTheme="majorBidi" w:hAnsiTheme="majorBidi" w:cstheme="majorBidi"/>
        </w:rPr>
        <w:t>ArtSkills</w:t>
      </w:r>
      <w:proofErr w:type="spellEnd"/>
      <w:r>
        <w:rPr>
          <w:rFonts w:asciiTheme="majorBidi" w:hAnsiTheme="majorBidi" w:cstheme="majorBidi"/>
        </w:rPr>
        <w:t xml:space="preserve"> </w:t>
      </w:r>
      <w:r w:rsidR="00F47D68">
        <w:rPr>
          <w:rFonts w:asciiTheme="majorBidi" w:hAnsiTheme="majorBidi" w:cstheme="majorBidi"/>
        </w:rPr>
        <w:t>(</w:t>
      </w:r>
      <w:r w:rsidR="00454C99">
        <w:rPr>
          <w:rFonts w:asciiTheme="majorBidi" w:hAnsiTheme="majorBidi" w:cstheme="majorBidi"/>
        </w:rPr>
        <w:t xml:space="preserve">available </w:t>
      </w:r>
      <w:r w:rsidR="00B8534F">
        <w:rPr>
          <w:rFonts w:asciiTheme="majorBidi" w:hAnsiTheme="majorBidi" w:cstheme="majorBidi"/>
        </w:rPr>
        <w:t>at</w:t>
      </w:r>
      <w:r w:rsidR="00B8534F" w:rsidRPr="008D790E">
        <w:rPr>
          <w:rFonts w:asciiTheme="majorBidi" w:hAnsiTheme="majorBidi" w:cstheme="majorBidi"/>
        </w:rPr>
        <w:t xml:space="preserve"> </w:t>
      </w:r>
      <w:r>
        <w:rPr>
          <w:rFonts w:asciiTheme="majorBidi" w:hAnsiTheme="majorBidi" w:cstheme="majorBidi"/>
        </w:rPr>
        <w:t>Target Stores</w:t>
      </w:r>
      <w:r w:rsidR="00F47D68">
        <w:rPr>
          <w:rFonts w:asciiTheme="majorBidi" w:hAnsiTheme="majorBidi" w:cstheme="majorBidi"/>
        </w:rPr>
        <w:t>)</w:t>
      </w:r>
      <w:r w:rsidR="00B8534F" w:rsidRPr="008D790E">
        <w:rPr>
          <w:rFonts w:asciiTheme="majorBidi" w:hAnsiTheme="majorBidi" w:cstheme="majorBidi"/>
        </w:rPr>
        <w:t xml:space="preserve"> </w:t>
      </w:r>
      <w:r w:rsidR="00B8534F">
        <w:rPr>
          <w:rFonts w:asciiTheme="majorBidi" w:hAnsiTheme="majorBidi" w:cstheme="majorBidi"/>
        </w:rPr>
        <w:t xml:space="preserve">will be used to make the circle and right triangle shapes. </w:t>
      </w:r>
      <w:hyperlink r:id="rId10" w:history="1">
        <w:r w:rsidRPr="00520BC7">
          <w:rPr>
            <w:rStyle w:val="Hyperlink"/>
            <w:rFonts w:asciiTheme="majorBidi" w:hAnsiTheme="majorBidi" w:cstheme="majorBidi"/>
          </w:rPr>
          <w:t>https://www.artskills.com/poster-products/poster-boards/black-poster-board.html</w:t>
        </w:r>
      </w:hyperlink>
      <w:r w:rsidR="00F47D68">
        <w:t xml:space="preserve"> </w:t>
      </w:r>
      <w:r w:rsidR="006D3A46">
        <w:t>.</w:t>
      </w:r>
      <w:r w:rsidR="006D3A46">
        <w:rPr>
          <w:rFonts w:asciiTheme="majorBidi" w:hAnsiTheme="majorBidi" w:cstheme="majorBidi"/>
        </w:rPr>
        <w:t xml:space="preserve"> </w:t>
      </w:r>
      <w:r w:rsidR="00B8534F">
        <w:rPr>
          <w:rFonts w:asciiTheme="majorBidi" w:hAnsiTheme="majorBidi" w:cstheme="majorBidi"/>
        </w:rPr>
        <w:t xml:space="preserve">Double-sided tape will be used </w:t>
      </w:r>
      <w:r w:rsidR="00B8534F" w:rsidRPr="00B8534F">
        <w:rPr>
          <w:rFonts w:asciiTheme="majorBidi" w:hAnsiTheme="majorBidi" w:cstheme="majorBidi"/>
          <w:i/>
          <w:iCs/>
        </w:rPr>
        <w:t>under</w:t>
      </w:r>
      <w:r w:rsidR="00B8534F">
        <w:rPr>
          <w:rFonts w:asciiTheme="majorBidi" w:hAnsiTheme="majorBidi" w:cstheme="majorBidi"/>
        </w:rPr>
        <w:t xml:space="preserve"> the shape</w:t>
      </w:r>
      <w:r w:rsidR="00FF6F84">
        <w:rPr>
          <w:rFonts w:asciiTheme="majorBidi" w:hAnsiTheme="majorBidi" w:cstheme="majorBidi"/>
        </w:rPr>
        <w:t xml:space="preserve"> to attach it to the playing field</w:t>
      </w:r>
      <w:r w:rsidR="00B8534F">
        <w:rPr>
          <w:rFonts w:asciiTheme="majorBidi" w:hAnsiTheme="majorBidi" w:cstheme="majorBidi"/>
        </w:rPr>
        <w:t>.</w:t>
      </w:r>
    </w:p>
    <w:p w:rsidR="00A17ABC" w:rsidRPr="006D3A46" w:rsidRDefault="00A17ABC" w:rsidP="00B8534F">
      <w:pPr>
        <w:rPr>
          <w:rFonts w:asciiTheme="majorBidi" w:hAnsiTheme="majorBidi" w:cstheme="maj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950"/>
      </w:tblGrid>
      <w:tr w:rsidR="00A17ABC" w:rsidTr="00B8534F">
        <w:tc>
          <w:tcPr>
            <w:tcW w:w="5058" w:type="dxa"/>
          </w:tcPr>
          <w:p w:rsidR="00A17ABC" w:rsidRPr="00A17ABC" w:rsidRDefault="00A17ABC" w:rsidP="00C22B6A">
            <w:pPr>
              <w:rPr>
                <w:rFonts w:asciiTheme="majorBidi" w:hAnsiTheme="majorBidi" w:cstheme="majorBidi"/>
              </w:rPr>
            </w:pPr>
            <w:r w:rsidRPr="00A17ABC">
              <w:rPr>
                <w:rFonts w:asciiTheme="majorBidi" w:hAnsiTheme="majorBidi" w:cstheme="majorBidi"/>
              </w:rPr>
              <w:t xml:space="preserve">One 5cm x 5cm aluminum foil tape square will be placed at </w:t>
            </w:r>
            <w:r w:rsidR="00FF6F84">
              <w:rPr>
                <w:rFonts w:asciiTheme="majorBidi" w:hAnsiTheme="majorBidi" w:cstheme="majorBidi"/>
              </w:rPr>
              <w:t xml:space="preserve">an </w:t>
            </w:r>
            <w:r w:rsidRPr="00A17ABC">
              <w:rPr>
                <w:rFonts w:asciiTheme="majorBidi" w:hAnsiTheme="majorBidi" w:cstheme="majorBidi"/>
              </w:rPr>
              <w:t>unknown location along the edges of the table as the Home Base (H</w:t>
            </w:r>
            <w:r w:rsidR="00D9696F">
              <w:rPr>
                <w:rFonts w:asciiTheme="majorBidi" w:hAnsiTheme="majorBidi" w:cstheme="majorBidi"/>
              </w:rPr>
              <w:t>ome</w:t>
            </w:r>
            <w:r w:rsidRPr="00A17ABC">
              <w:rPr>
                <w:rFonts w:asciiTheme="majorBidi" w:hAnsiTheme="majorBidi" w:cstheme="majorBidi"/>
              </w:rPr>
              <w:t xml:space="preserve">). The location of </w:t>
            </w:r>
            <w:r w:rsidR="00D9696F">
              <w:rPr>
                <w:rFonts w:asciiTheme="majorBidi" w:hAnsiTheme="majorBidi" w:cstheme="majorBidi"/>
              </w:rPr>
              <w:t>Home</w:t>
            </w:r>
            <w:r w:rsidR="00D9696F" w:rsidRPr="00A17ABC">
              <w:rPr>
                <w:rFonts w:asciiTheme="majorBidi" w:hAnsiTheme="majorBidi" w:cstheme="majorBidi"/>
              </w:rPr>
              <w:t xml:space="preserve"> is</w:t>
            </w:r>
            <w:r w:rsidRPr="00A17ABC">
              <w:rPr>
                <w:rFonts w:asciiTheme="majorBidi" w:hAnsiTheme="majorBidi" w:cstheme="majorBidi"/>
              </w:rPr>
              <w:t xml:space="preserve"> not </w:t>
            </w:r>
            <w:r w:rsidRPr="00E76E3C">
              <w:rPr>
                <w:rFonts w:asciiTheme="majorBidi" w:hAnsiTheme="majorBidi" w:cstheme="majorBidi"/>
              </w:rPr>
              <w:t>too</w:t>
            </w:r>
            <w:r w:rsidRPr="00A17ABC">
              <w:rPr>
                <w:rFonts w:asciiTheme="majorBidi" w:hAnsiTheme="majorBidi" w:cstheme="majorBidi"/>
              </w:rPr>
              <w:t xml:space="preserve"> close to the corner of the table.</w:t>
            </w:r>
          </w:p>
          <w:p w:rsidR="00A17ABC" w:rsidRPr="009B4C37" w:rsidRDefault="00A17ABC" w:rsidP="00A17ABC">
            <w:pPr>
              <w:rPr>
                <w:rFonts w:asciiTheme="majorBidi" w:hAnsiTheme="majorBidi" w:cstheme="majorBidi"/>
                <w:sz w:val="16"/>
                <w:szCs w:val="16"/>
              </w:rPr>
            </w:pPr>
          </w:p>
          <w:p w:rsidR="00A17ABC" w:rsidRPr="00A17ABC" w:rsidRDefault="00FF6F84" w:rsidP="00046D94">
            <w:pPr>
              <w:rPr>
                <w:rFonts w:asciiTheme="majorBidi" w:hAnsiTheme="majorBidi" w:cstheme="majorBidi"/>
              </w:rPr>
            </w:pPr>
            <w:r w:rsidRPr="006D3A46">
              <w:rPr>
                <w:rFonts w:asciiTheme="majorBidi" w:hAnsiTheme="majorBidi" w:cstheme="majorBidi"/>
                <w:i/>
                <w:iCs/>
              </w:rPr>
              <w:t>U</w:t>
            </w:r>
            <w:r w:rsidR="00A17ABC" w:rsidRPr="006D3A46">
              <w:rPr>
                <w:rFonts w:asciiTheme="majorBidi" w:hAnsiTheme="majorBidi" w:cstheme="majorBidi"/>
                <w:i/>
                <w:iCs/>
              </w:rPr>
              <w:t>nopened</w:t>
            </w:r>
            <w:r w:rsidR="00A17ABC" w:rsidRPr="00A17ABC">
              <w:rPr>
                <w:rFonts w:asciiTheme="majorBidi" w:hAnsiTheme="majorBidi" w:cstheme="majorBidi"/>
              </w:rPr>
              <w:t xml:space="preserve"> small Kleenex </w:t>
            </w:r>
            <w:r>
              <w:rPr>
                <w:rFonts w:asciiTheme="majorBidi" w:hAnsiTheme="majorBidi" w:cstheme="majorBidi"/>
              </w:rPr>
              <w:t xml:space="preserve">tissue </w:t>
            </w:r>
            <w:r w:rsidR="00A17ABC" w:rsidRPr="00A17ABC">
              <w:rPr>
                <w:rFonts w:asciiTheme="majorBidi" w:hAnsiTheme="majorBidi" w:cstheme="majorBidi"/>
              </w:rPr>
              <w:t>boxes 11.2 x 11.2 x 12.9</w:t>
            </w:r>
            <w:r w:rsidR="006D3A46" w:rsidRPr="006D3A46">
              <w:rPr>
                <w:rFonts w:asciiTheme="majorBidi" w:hAnsiTheme="majorBidi" w:cstheme="majorBidi"/>
                <w:color w:val="FF0000"/>
              </w:rPr>
              <w:t>c</w:t>
            </w:r>
            <w:r w:rsidR="00A17ABC" w:rsidRPr="006D3A46">
              <w:rPr>
                <w:rFonts w:asciiTheme="majorBidi" w:hAnsiTheme="majorBidi" w:cstheme="majorBidi"/>
                <w:color w:val="FF0000"/>
              </w:rPr>
              <w:t>m</w:t>
            </w:r>
            <w:r w:rsidR="00A17ABC" w:rsidRPr="00A17ABC">
              <w:rPr>
                <w:rFonts w:asciiTheme="majorBidi" w:hAnsiTheme="majorBidi" w:cstheme="majorBidi"/>
              </w:rPr>
              <w:t xml:space="preserve"> (</w:t>
            </w:r>
            <w:r w:rsidR="00454C99">
              <w:rPr>
                <w:rFonts w:asciiTheme="majorBidi" w:hAnsiTheme="majorBidi" w:cstheme="majorBidi"/>
              </w:rPr>
              <w:t>h</w:t>
            </w:r>
            <w:r w:rsidR="00454C99" w:rsidRPr="00A17ABC">
              <w:rPr>
                <w:rFonts w:asciiTheme="majorBidi" w:hAnsiTheme="majorBidi" w:cstheme="majorBidi"/>
              </w:rPr>
              <w:t>eight</w:t>
            </w:r>
            <w:r w:rsidR="00A17ABC" w:rsidRPr="00A17ABC">
              <w:rPr>
                <w:rFonts w:asciiTheme="majorBidi" w:hAnsiTheme="majorBidi" w:cstheme="majorBidi"/>
              </w:rPr>
              <w:t>)</w:t>
            </w:r>
            <w:r>
              <w:rPr>
                <w:rFonts w:asciiTheme="majorBidi" w:hAnsiTheme="majorBidi" w:cstheme="majorBidi"/>
              </w:rPr>
              <w:t xml:space="preserve"> will be used</w:t>
            </w:r>
            <w:r w:rsidR="00A17ABC" w:rsidRPr="00A17ABC">
              <w:rPr>
                <w:rFonts w:asciiTheme="majorBidi" w:hAnsiTheme="majorBidi" w:cstheme="majorBidi"/>
              </w:rPr>
              <w:t xml:space="preserve">. </w:t>
            </w:r>
            <w:r w:rsidR="006D3A46" w:rsidRPr="006D3A46">
              <w:rPr>
                <w:rFonts w:asciiTheme="majorBidi" w:hAnsiTheme="majorBidi" w:cstheme="majorBidi"/>
                <w:color w:val="FF0000"/>
              </w:rPr>
              <w:t>T</w:t>
            </w:r>
            <w:r w:rsidR="00A17ABC" w:rsidRPr="006D3A46">
              <w:rPr>
                <w:rFonts w:asciiTheme="majorBidi" w:hAnsiTheme="majorBidi" w:cstheme="majorBidi"/>
                <w:color w:val="FF0000"/>
              </w:rPr>
              <w:t xml:space="preserve">he </w:t>
            </w:r>
            <w:r w:rsidR="006D3A46" w:rsidRPr="006D3A46">
              <w:rPr>
                <w:rFonts w:asciiTheme="majorBidi" w:hAnsiTheme="majorBidi" w:cstheme="majorBidi"/>
                <w:color w:val="FF0000"/>
              </w:rPr>
              <w:t xml:space="preserve">exact </w:t>
            </w:r>
            <w:r w:rsidR="00A17ABC" w:rsidRPr="006D3A46">
              <w:rPr>
                <w:rFonts w:asciiTheme="majorBidi" w:hAnsiTheme="majorBidi" w:cstheme="majorBidi"/>
                <w:color w:val="FF0000"/>
              </w:rPr>
              <w:t>weight of a box is unknown</w:t>
            </w:r>
            <w:r w:rsidR="00A17ABC" w:rsidRPr="00A17ABC">
              <w:rPr>
                <w:rFonts w:asciiTheme="majorBidi" w:hAnsiTheme="majorBidi" w:cstheme="majorBidi"/>
              </w:rPr>
              <w:t xml:space="preserve">. Figure </w:t>
            </w:r>
            <w:r w:rsidR="00E76E3C">
              <w:rPr>
                <w:rFonts w:asciiTheme="majorBidi" w:hAnsiTheme="majorBidi" w:cstheme="majorBidi"/>
              </w:rPr>
              <w:t>2</w:t>
            </w:r>
            <w:r w:rsidR="00A17ABC" w:rsidRPr="00A17ABC">
              <w:rPr>
                <w:rFonts w:asciiTheme="majorBidi" w:hAnsiTheme="majorBidi" w:cstheme="majorBidi"/>
              </w:rPr>
              <w:t xml:space="preserve"> shows boxes covered with </w:t>
            </w:r>
            <w:r>
              <w:rPr>
                <w:rFonts w:asciiTheme="majorBidi" w:hAnsiTheme="majorBidi" w:cstheme="majorBidi"/>
              </w:rPr>
              <w:t xml:space="preserve">black and white </w:t>
            </w:r>
            <w:r w:rsidR="00A17ABC" w:rsidRPr="00A17ABC">
              <w:rPr>
                <w:rFonts w:asciiTheme="majorBidi" w:hAnsiTheme="majorBidi" w:cstheme="majorBidi"/>
              </w:rPr>
              <w:t xml:space="preserve">papers. Note that the paper </w:t>
            </w:r>
            <w:r w:rsidR="00D9696F">
              <w:rPr>
                <w:rFonts w:asciiTheme="majorBidi" w:hAnsiTheme="majorBidi" w:cstheme="majorBidi"/>
              </w:rPr>
              <w:t xml:space="preserve">covers only </w:t>
            </w:r>
            <w:r w:rsidR="00F47D68">
              <w:rPr>
                <w:rFonts w:asciiTheme="majorBidi" w:hAnsiTheme="majorBidi" w:cstheme="majorBidi"/>
              </w:rPr>
              <w:t xml:space="preserve">the </w:t>
            </w:r>
            <w:r w:rsidR="00D9696F">
              <w:rPr>
                <w:rFonts w:asciiTheme="majorBidi" w:hAnsiTheme="majorBidi" w:cstheme="majorBidi"/>
              </w:rPr>
              <w:t>sides and does not cover</w:t>
            </w:r>
            <w:r w:rsidR="00A17ABC" w:rsidRPr="00A17ABC">
              <w:rPr>
                <w:rFonts w:asciiTheme="majorBidi" w:hAnsiTheme="majorBidi" w:cstheme="majorBidi"/>
              </w:rPr>
              <w:t xml:space="preserve"> the entire height of the box. About 1cm from the top of the box and 1cm from the bottom of box will not be covered.</w:t>
            </w:r>
          </w:p>
          <w:p w:rsidR="00A17ABC" w:rsidRPr="009B4C37" w:rsidRDefault="00A17ABC" w:rsidP="00A17ABC">
            <w:pPr>
              <w:rPr>
                <w:bCs/>
                <w:sz w:val="16"/>
                <w:szCs w:val="16"/>
              </w:rPr>
            </w:pPr>
          </w:p>
          <w:p w:rsidR="00F97E58" w:rsidRDefault="00F97E58" w:rsidP="009B4C37">
            <w:pPr>
              <w:rPr>
                <w:bCs/>
              </w:rPr>
            </w:pPr>
            <w:r w:rsidRPr="00FB6F4D">
              <w:rPr>
                <w:bCs/>
                <w:color w:val="FF0000"/>
              </w:rPr>
              <w:t>Boxes will be stacked evenly.</w:t>
            </w:r>
            <w:r w:rsidR="00FB6F4D" w:rsidRPr="00FB6F4D">
              <w:rPr>
                <w:bCs/>
                <w:color w:val="FF0000"/>
              </w:rPr>
              <w:t xml:space="preserve"> Boxes may not be parallel to the sides of the table. The orientation of boxes is unknown </w:t>
            </w:r>
            <w:r w:rsidR="009B4C37">
              <w:rPr>
                <w:bCs/>
                <w:color w:val="FF0000"/>
              </w:rPr>
              <w:t xml:space="preserve">&amp; </w:t>
            </w:r>
            <w:r w:rsidR="00FB6F4D" w:rsidRPr="00FB6F4D">
              <w:rPr>
                <w:bCs/>
                <w:color w:val="FF0000"/>
              </w:rPr>
              <w:t>random</w:t>
            </w:r>
            <w:r w:rsidR="009B4C37">
              <w:rPr>
                <w:bCs/>
                <w:color w:val="FF0000"/>
              </w:rPr>
              <w:t>,</w:t>
            </w:r>
            <w:r w:rsidR="00FB6F4D" w:rsidRPr="00FB6F4D">
              <w:rPr>
                <w:bCs/>
                <w:color w:val="FF0000"/>
              </w:rPr>
              <w:t xml:space="preserve"> </w:t>
            </w:r>
            <w:r w:rsidR="009B4C37">
              <w:rPr>
                <w:bCs/>
                <w:color w:val="FF0000"/>
              </w:rPr>
              <w:t>when set/reset</w:t>
            </w:r>
            <w:r w:rsidR="00FB6F4D" w:rsidRPr="00FB6F4D">
              <w:rPr>
                <w:bCs/>
                <w:color w:val="FF0000"/>
              </w:rPr>
              <w:t>.</w:t>
            </w:r>
          </w:p>
        </w:tc>
        <w:tc>
          <w:tcPr>
            <w:tcW w:w="4950" w:type="dxa"/>
          </w:tcPr>
          <w:p w:rsidR="00A17ABC" w:rsidRDefault="00CB1FD0" w:rsidP="00A17ABC">
            <w:pPr>
              <w:jc w:val="right"/>
              <w:rPr>
                <w:bCs/>
              </w:rPr>
            </w:pPr>
            <w:r>
              <w:rPr>
                <w:bCs/>
                <w:noProof/>
                <w:lang w:eastAsia="zh-CN"/>
              </w:rPr>
              <w:pict>
                <v:shapetype id="_x0000_t202" coordsize="21600,21600" o:spt="202" path="m,l,21600r21600,l21600,xe">
                  <v:stroke joinstyle="miter"/>
                  <v:path gradientshapeok="t" o:connecttype="rect"/>
                </v:shapetype>
                <v:shape id="Text Box 2" o:spid="_x0000_s1028" type="#_x0000_t202" style="position:absolute;left:0;text-align:left;margin-left:5.55pt;margin-top:89.5pt;width:42pt;height:21pt;z-index:25199001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" stroked="f">
                  <v:textbox style="mso-fit-shape-to-text:t">
                    <w:txbxContent>
                      <w:p w:rsidR="00A17ABC" w:rsidRDefault="00A17ABC" w:rsidP="00A17ABC">
                        <w:r>
                          <w:t>1cm</w:t>
                        </w:r>
                      </w:p>
                    </w:txbxContent>
                  </v:textbox>
                </v:shape>
              </w:pict>
            </w:r>
            <w:r>
              <w:rPr>
                <w:rFonts w:ascii="Arial" w:hAnsi="Arial" w:cs="Arial"/>
                <w:noProof/>
                <w:sz w:val="20"/>
                <w:szCs w:val="20"/>
                <w:lang w:eastAsia="zh-CN"/>
              </w:rPr>
              <w:pict>
                <v:shapetype id="_x0000_t32" coordsize="21600,21600" o:spt="32" o:oned="t" path="m,l21600,21600e" filled="f">
                  <v:path arrowok="t" fillok="f" o:connecttype="none"/>
                  <o:lock v:ext="edit" shapetype="t"/>
                </v:shapetype>
                <v:shape id="Straight Arrow Connector 50" o:spid="_x0000_s1081" type="#_x0000_t32" style="position:absolute;left:0;text-align:left;margin-left:40pt;margin-top:100pt;width:72.1pt;height:44.25pt;z-index:251986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" strokecolor="#4579b8 [3044]">
                  <v:stroke endarrow="open"/>
                  <o:lock v:ext="edit" shapetype="f"/>
                </v:shape>
              </w:pict>
            </w:r>
            <w:r>
              <w:rPr>
                <w:rFonts w:ascii="Arial" w:hAnsi="Arial" w:cs="Arial"/>
                <w:noProof/>
                <w:sz w:val="20"/>
                <w:szCs w:val="20"/>
                <w:lang w:eastAsia="zh-CN"/>
              </w:rPr>
              <w:pict>
                <v:shape id="Straight Arrow Connector 49" o:spid="_x0000_s1080" type="#_x0000_t32" style="position:absolute;left:0;text-align:left;margin-left:39.3pt;margin-top:61pt;width:68.25pt;height:32.25pt;flip:y;z-index:25198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" strokecolor="#4579b8 [3044]">
                  <v:stroke endarrow="open"/>
                  <o:lock v:ext="edit" shapetype="f"/>
                </v:shape>
              </w:pict>
            </w:r>
            <w:r>
              <w:rPr>
                <w:rFonts w:ascii="Arial" w:hAnsi="Arial" w:cs="Arial"/>
                <w:noProof/>
                <w:sz w:val="20"/>
                <w:szCs w:val="20"/>
                <w:lang w:eastAsia="zh-CN"/>
              </w:rPr>
              <w:pict>
                <v:shape id="Straight Arrow Connector 51" o:spid="_x0000_s1079" type="#_x0000_t32" style="position:absolute;left:0;text-align:left;margin-left:27.3pt;margin-top:100pt;width:84.8pt;height:52.5pt;z-index:251987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" strokecolor="#4579b8 [3044]">
                  <v:stroke endarrow="open"/>
                  <o:lock v:ext="edit" shapetype="f"/>
                </v:shape>
              </w:pict>
            </w:r>
            <w:r w:rsidR="00A17ABC">
              <w:rPr>
                <w:rFonts w:ascii="Arial" w:hAnsi="Arial" w:cs="Arial"/>
                <w:noProof/>
                <w:sz w:val="20"/>
                <w:szCs w:val="20"/>
                <w:lang w:eastAsia="zh-CN"/>
              </w:rPr>
              <w:drawing>
                <wp:inline distT="0" distB="0" distL="0" distR="0">
                  <wp:extent cx="2015978" cy="2971800"/>
                  <wp:effectExtent l="0" t="0" r="3810" b="0"/>
                  <wp:docPr id="48" name="Picture 48" descr="C:\Users\cchung\Documents\2012Jan\Robofest\13\Game\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hung\Documents\2012Jan\Robofest\13\Game\box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349" cy="2979718"/>
                          </a:xfrm>
                          <a:prstGeom prst="rect">
                            <a:avLst/>
                          </a:prstGeom>
                          <a:noFill/>
                          <a:ln>
                            <a:noFill/>
                          </a:ln>
                        </pic:spPr>
                      </pic:pic>
                    </a:graphicData>
                  </a:graphic>
                </wp:inline>
              </w:drawing>
            </w:r>
          </w:p>
          <w:p w:rsidR="00A17ABC" w:rsidRDefault="00441708" w:rsidP="00441708">
            <w:pPr>
              <w:jc w:val="right"/>
              <w:rPr>
                <w:bCs/>
              </w:rPr>
            </w:pPr>
            <w:r>
              <w:rPr>
                <w:bCs/>
              </w:rPr>
              <w:t>[</w:t>
            </w:r>
            <w:r w:rsidR="00A17ABC">
              <w:rPr>
                <w:bCs/>
              </w:rPr>
              <w:t xml:space="preserve">Figure </w:t>
            </w:r>
            <w:r>
              <w:rPr>
                <w:bCs/>
              </w:rPr>
              <w:t>2] Boxes covered with paper</w:t>
            </w:r>
          </w:p>
        </w:tc>
      </w:tr>
    </w:tbl>
    <w:p w:rsidR="00A17ABC" w:rsidRPr="00046D94" w:rsidRDefault="00A17ABC" w:rsidP="00A17ABC">
      <w:pPr>
        <w:rPr>
          <w:bCs/>
          <w:color w:val="FF0000"/>
        </w:rPr>
      </w:pPr>
    </w:p>
    <w:p w:rsidR="002C25D6" w:rsidRPr="001C39F3" w:rsidRDefault="008D790E" w:rsidP="001D618F">
      <w:pPr>
        <w:rPr>
          <w:b/>
        </w:rPr>
      </w:pPr>
      <w:r>
        <w:rPr>
          <w:b/>
        </w:rPr>
        <w:t>3</w:t>
      </w:r>
      <w:r w:rsidR="00C90A90" w:rsidRPr="001C39F3">
        <w:rPr>
          <w:b/>
        </w:rPr>
        <w:t>.1 Jr. Division Playing Field</w:t>
      </w:r>
    </w:p>
    <w:p w:rsidR="001C39F3" w:rsidRPr="00150872" w:rsidRDefault="00ED2BF8" w:rsidP="00C22B6A">
      <w:pPr>
        <w:pStyle w:val="Title"/>
        <w:jc w:val="left"/>
        <w:rPr>
          <w:b w:val="0"/>
          <w:bCs w:val="0"/>
          <w:color w:val="FF0000"/>
        </w:rPr>
      </w:pPr>
      <w:r>
        <w:rPr>
          <w:b w:val="0"/>
          <w:bCs w:val="0"/>
        </w:rPr>
        <w:t>The e</w:t>
      </w:r>
      <w:r w:rsidR="001C39F3">
        <w:rPr>
          <w:b w:val="0"/>
          <w:bCs w:val="0"/>
        </w:rPr>
        <w:t xml:space="preserve">xact location of the circle is unknown. </w:t>
      </w:r>
      <w:r>
        <w:rPr>
          <w:b w:val="0"/>
          <w:bCs w:val="0"/>
        </w:rPr>
        <w:t>The m</w:t>
      </w:r>
      <w:r w:rsidR="001C39F3" w:rsidRPr="00EC4EDE">
        <w:rPr>
          <w:b w:val="0"/>
          <w:bCs w:val="0"/>
        </w:rPr>
        <w:t xml:space="preserve">inimum radius of the circle is 15cm. </w:t>
      </w:r>
      <w:r w:rsidR="001C39F3">
        <w:rPr>
          <w:b w:val="0"/>
          <w:bCs w:val="0"/>
        </w:rPr>
        <w:t xml:space="preserve">The location of the foil tape on the circle is unknown. </w:t>
      </w:r>
      <w:r w:rsidR="001C39F3" w:rsidRPr="00EC4EDE">
        <w:rPr>
          <w:b w:val="0"/>
          <w:bCs w:val="0"/>
        </w:rPr>
        <w:t xml:space="preserve">The circle will be located in such a way that the distance between the edge of the table and circle edge </w:t>
      </w:r>
      <w:r w:rsidR="001C39F3">
        <w:rPr>
          <w:b w:val="0"/>
          <w:bCs w:val="0"/>
        </w:rPr>
        <w:t>(</w:t>
      </w:r>
      <w:r w:rsidR="001C39F3" w:rsidRPr="00983F60">
        <w:rPr>
          <w:b w:val="0"/>
          <w:bCs w:val="0"/>
          <w:i/>
          <w:iCs/>
        </w:rPr>
        <w:t>b</w:t>
      </w:r>
      <w:r w:rsidR="00355285">
        <w:rPr>
          <w:b w:val="0"/>
          <w:bCs w:val="0"/>
          <w:i/>
          <w:iCs/>
        </w:rPr>
        <w:t>, b’,</w:t>
      </w:r>
      <w:r w:rsidR="00FC5B07">
        <w:rPr>
          <w:b w:val="0"/>
          <w:bCs w:val="0"/>
          <w:i/>
          <w:iCs/>
        </w:rPr>
        <w:t xml:space="preserve"> </w:t>
      </w:r>
      <w:r w:rsidR="00FC5B07" w:rsidRPr="00046D94">
        <w:rPr>
          <w:b w:val="0"/>
          <w:bCs w:val="0"/>
          <w:i/>
          <w:iCs/>
          <w:color w:val="FF0000"/>
        </w:rPr>
        <w:t>b</w:t>
      </w:r>
      <w:r w:rsidR="00355285" w:rsidRPr="00046D94">
        <w:rPr>
          <w:b w:val="0"/>
          <w:bCs w:val="0"/>
          <w:i/>
          <w:iCs/>
          <w:color w:val="FF0000"/>
        </w:rPr>
        <w:t>’</w:t>
      </w:r>
      <w:r w:rsidR="00FC5B07" w:rsidRPr="00046D94">
        <w:rPr>
          <w:b w:val="0"/>
          <w:bCs w:val="0"/>
          <w:i/>
          <w:iCs/>
          <w:color w:val="FF0000"/>
        </w:rPr>
        <w:t>’</w:t>
      </w:r>
      <w:r w:rsidR="001C39F3">
        <w:rPr>
          <w:b w:val="0"/>
          <w:bCs w:val="0"/>
        </w:rPr>
        <w:t xml:space="preserve">) </w:t>
      </w:r>
      <w:r w:rsidR="001C39F3" w:rsidRPr="00EC4EDE">
        <w:rPr>
          <w:b w:val="0"/>
          <w:bCs w:val="0"/>
        </w:rPr>
        <w:t xml:space="preserve">will be </w:t>
      </w:r>
      <w:r w:rsidR="006C1040" w:rsidRPr="00EC4EDE">
        <w:rPr>
          <w:b w:val="0"/>
          <w:bCs w:val="0"/>
        </w:rPr>
        <w:t>at least</w:t>
      </w:r>
      <w:r w:rsidR="006C1040">
        <w:rPr>
          <w:b w:val="0"/>
          <w:bCs w:val="0"/>
        </w:rPr>
        <w:t xml:space="preserve"> </w:t>
      </w:r>
      <w:r w:rsidR="001C39F3" w:rsidRPr="00355285">
        <w:rPr>
          <w:b w:val="0"/>
          <w:bCs w:val="0"/>
          <w:strike/>
        </w:rPr>
        <w:t>1</w:t>
      </w:r>
      <w:r w:rsidR="00355285" w:rsidRPr="00355285">
        <w:rPr>
          <w:b w:val="0"/>
          <w:bCs w:val="0"/>
          <w:strike/>
        </w:rPr>
        <w:t>5</w:t>
      </w:r>
      <w:r w:rsidR="001C39F3" w:rsidRPr="00EC4EDE">
        <w:rPr>
          <w:b w:val="0"/>
          <w:bCs w:val="0"/>
        </w:rPr>
        <w:t xml:space="preserve"> </w:t>
      </w:r>
      <w:r w:rsidR="00355285" w:rsidRPr="00603FAE">
        <w:rPr>
          <w:color w:val="FF0000"/>
          <w:sz w:val="28"/>
          <w:szCs w:val="28"/>
        </w:rPr>
        <w:t>13</w:t>
      </w:r>
      <w:r w:rsidR="001C39F3" w:rsidRPr="00EC4EDE">
        <w:rPr>
          <w:b w:val="0"/>
          <w:bCs w:val="0"/>
        </w:rPr>
        <w:t>cm.</w:t>
      </w:r>
      <w:r w:rsidR="001C39F3">
        <w:rPr>
          <w:b w:val="0"/>
          <w:bCs w:val="0"/>
        </w:rPr>
        <w:t xml:space="preserve"> The location of the box tower will be </w:t>
      </w:r>
      <w:r w:rsidR="006C1040">
        <w:rPr>
          <w:b w:val="0"/>
          <w:bCs w:val="0"/>
        </w:rPr>
        <w:t xml:space="preserve">near </w:t>
      </w:r>
      <w:r w:rsidR="001C39F3">
        <w:rPr>
          <w:b w:val="0"/>
          <w:bCs w:val="0"/>
        </w:rPr>
        <w:t xml:space="preserve">the center point of the circle. Note that the entire 5cm x 5cm foil-tape is placed inside </w:t>
      </w:r>
      <w:r w:rsidR="00E76E3C">
        <w:rPr>
          <w:b w:val="0"/>
          <w:bCs w:val="0"/>
        </w:rPr>
        <w:t>the circle as shown in Figure 3</w:t>
      </w:r>
      <w:r w:rsidR="001C39F3">
        <w:rPr>
          <w:b w:val="0"/>
          <w:bCs w:val="0"/>
        </w:rPr>
        <w:t>.</w:t>
      </w:r>
      <w:r w:rsidR="00911EAB">
        <w:rPr>
          <w:b w:val="0"/>
          <w:bCs w:val="0"/>
        </w:rPr>
        <w:t xml:space="preserve"> </w:t>
      </w:r>
      <w:r w:rsidR="00C22B6A">
        <w:rPr>
          <w:b w:val="0"/>
          <w:bCs w:val="0"/>
        </w:rPr>
        <w:t>“</w:t>
      </w:r>
      <w:proofErr w:type="gramStart"/>
      <w:r w:rsidR="00C22B6A" w:rsidRPr="00C22B6A">
        <w:rPr>
          <w:b w:val="0"/>
          <w:bCs w:val="0"/>
          <w:i/>
          <w:iCs/>
        </w:rPr>
        <w:t>a</w:t>
      </w:r>
      <w:proofErr w:type="gramEnd"/>
      <w:r w:rsidR="00C22B6A">
        <w:rPr>
          <w:b w:val="0"/>
          <w:bCs w:val="0"/>
        </w:rPr>
        <w:t>” and t</w:t>
      </w:r>
      <w:r w:rsidR="00911EAB">
        <w:rPr>
          <w:b w:val="0"/>
          <w:bCs w:val="0"/>
        </w:rPr>
        <w:t>he</w:t>
      </w:r>
      <w:r w:rsidR="00E514A9">
        <w:rPr>
          <w:b w:val="0"/>
          <w:bCs w:val="0"/>
        </w:rPr>
        <w:t xml:space="preserve"> horizontal</w:t>
      </w:r>
      <w:r w:rsidR="00911EAB">
        <w:rPr>
          <w:b w:val="0"/>
          <w:bCs w:val="0"/>
        </w:rPr>
        <w:t xml:space="preserve"> distance between the Home Base and the circle, </w:t>
      </w:r>
      <w:r w:rsidR="00911EAB" w:rsidRPr="00911EAB">
        <w:rPr>
          <w:b w:val="0"/>
          <w:bCs w:val="0"/>
          <w:i/>
          <w:iCs/>
        </w:rPr>
        <w:t>c</w:t>
      </w:r>
      <w:r w:rsidR="00911EAB">
        <w:rPr>
          <w:b w:val="0"/>
          <w:bCs w:val="0"/>
        </w:rPr>
        <w:t xml:space="preserve">, will be at least 20cm. </w:t>
      </w:r>
    </w:p>
    <w:p w:rsidR="00441708" w:rsidRPr="006F761D" w:rsidRDefault="00CB1FD0" w:rsidP="001D618F">
      <w:pPr>
        <w:rPr>
          <w:bCs/>
        </w:rPr>
      </w:pPr>
      <w:r>
        <w:rPr>
          <w:b/>
          <w:noProof/>
          <w:lang w:eastAsia="zh-CN"/>
        </w:rPr>
        <w:pict>
          <v:shape id="Straight Arrow Connector 31" o:spid="_x0000_s1078" type="#_x0000_t32" style="position:absolute;margin-left:149.05pt;margin-top:13.4pt;width:.05pt;height:20.75pt;flip:x;z-index:25201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" strokecolor="#4579b8 [3044]">
            <v:stroke startarrow="open" endarrow="open"/>
          </v:shape>
        </w:pict>
      </w:r>
      <w:r>
        <w:rPr>
          <w:b/>
          <w:noProof/>
          <w:lang w:eastAsia="zh-CN"/>
        </w:rPr>
        <w:pict>
          <v:group id="Group 71" o:spid="_x0000_s1029" style="position:absolute;margin-left:194pt;margin-top:13.55pt;width:119.1pt;height:18.7pt;z-index:252009472" coordorigin="5176,3007" coordsize="23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">
            <v:shape id="AutoShape 69" o:spid="_x0000_s1030" type="#_x0000_t32" style="position:absolute;left:5176;top:3111;width:238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racUAAADbAAAADwAAAGRycy9kb3ducmV2LnhtbESPQWvCQBSE70L/w/IK3ppNlFqJbqQI&#10;glJsaerF2yP7TGKzb8Puqum/7xYKHoeZ+YZZrgbTiSs531pWkCUpCOLK6pZrBYevzdMchA/IGjvL&#10;pOCHPKyKh9ESc21v/EnXMtQiQtjnqKAJoc+l9FVDBn1ie+LonawzGKJ0tdQObxFuOjlJ05k02HJc&#10;aLCndUPVd3kxCt4+MtmfZ+neXd6fJ9Oy2u3rzVGp8ePwugARaAj38H97qxVMX+DvS/wB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BracUAAADbAAAADwAAAAAAAAAA&#10;AAAAAAChAgAAZHJzL2Rvd25yZXYueG1sUEsFBgAAAAAEAAQA+QAAAJMDAAAAAA==&#10;" strokecolor="#4579b8 [3044]">
              <v:stroke startarrow="open" endarrow="open"/>
            </v:shape>
            <v:shape id="Text Box 70" o:spid="_x0000_s1031" type="#_x0000_t202" style="position:absolute;left:6149;top:3007;width:460;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911EAB" w:rsidRPr="00FC5B07" w:rsidRDefault="00911EAB" w:rsidP="00911EAB">
                    <w:pPr>
                      <w:rPr>
                        <w:i/>
                        <w:iCs/>
                        <w:sz w:val="20"/>
                        <w:szCs w:val="20"/>
                      </w:rPr>
                    </w:pPr>
                    <w:proofErr w:type="gramStart"/>
                    <w:r>
                      <w:rPr>
                        <w:i/>
                        <w:iCs/>
                        <w:sz w:val="20"/>
                        <w:szCs w:val="20"/>
                      </w:rPr>
                      <w:t>c</w:t>
                    </w:r>
                    <w:proofErr w:type="gramEnd"/>
                  </w:p>
                </w:txbxContent>
              </v:textbox>
            </v:shape>
          </v:group>
        </w:pict>
      </w:r>
      <w:r>
        <w:rPr>
          <w:bCs/>
          <w:noProof/>
          <w:lang w:eastAsia="zh-CN"/>
        </w:rPr>
        <w:pict>
          <v:group id="Group 6" o:spid="_x0000_s1032" style="position:absolute;margin-left:313.1pt;margin-top:13.55pt;width:106.55pt;height:18.7pt;z-index:252001280" coordsize="13532,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">
            <v:rect id="Rectangle 11" o:spid="_x0000_s1033" style="position:absolute;width:1463;height:1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H98QA&#10;AADbAAAADwAAAGRycy9kb3ducmV2LnhtbESPQWvCQBSE7wX/w/IEb3VjhFaiq8RAoadC00L19sg+&#10;k+Du25BdY5pf3y0Uehxm5htmdxitEQP1vnWsYLVMQBBXTrdcK/j8eHncgPABWaNxTAq+ycNhP3vY&#10;Yabdnd9pKEMtIoR9hgqaELpMSl81ZNEvXUccvYvrLYYo+1rqHu8Rbo1Mk+RJWmw5LjTYUdFQdS1v&#10;VgGf0yE8T+Z0m942eaqNO34VTqnFfMy3IAKN4T/8137VCtYr+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aB/fEAAAA2wAAAA8AAAAAAAAAAAAAAAAAmAIAAGRycy9k&#10;b3ducmV2LnhtbFBLBQYAAAAABAAEAPUAAACJAwAAAAA=&#10;" fillcolor="#a5a5a5 [2092]" stroked="f" strokeweight="2pt"/>
            <v:shape id="AutoShape 8" o:spid="_x0000_s1034" type="#_x0000_t32" style="position:absolute;left:1463;top:658;width:1206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fI8cQAAADbAAAADwAAAGRycy9kb3ducmV2LnhtbESPQWvCQBSE74X+h+UVvOnGiCLRVUpB&#10;aBEVoxdvj+wzSZt9G3ZXjf/eFYQeh5n5hpkvO9OIKzlfW1YwHCQgiAuray4VHA+r/hSED8gaG8uk&#10;4E4elov3tzlm2t54T9c8lCJC2GeooAqhzaT0RUUG/cC2xNE7W2cwROlKqR3eItw0Mk2SiTRYc1yo&#10;sKWvioq//GIUrHdD2f5Oko27bMfpKC9+NuXqpFTvo/ucgQjUhf/wq/2tFYxS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8jxxAAAANsAAAAPAAAAAAAAAAAA&#10;AAAAAKECAABkcnMvZG93bnJldi54bWxQSwUGAAAAAAQABAD5AAAAkgMAAAAA&#10;" strokecolor="#4579b8 [3044]">
              <v:stroke startarrow="open" endarrow="open"/>
            </v:shape>
            <v:shape id="Text Box 9" o:spid="_x0000_s1035" type="#_x0000_t202" style="position:absolute;left:6585;width:2921;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C31FFB" w:rsidRPr="00FC5B07" w:rsidRDefault="00C31FFB" w:rsidP="00C31FFB">
                    <w:pPr>
                      <w:rPr>
                        <w:i/>
                        <w:iCs/>
                        <w:sz w:val="20"/>
                        <w:szCs w:val="20"/>
                      </w:rPr>
                    </w:pPr>
                    <w:proofErr w:type="gramStart"/>
                    <w:r w:rsidRPr="00FC5B07">
                      <w:rPr>
                        <w:i/>
                        <w:iCs/>
                        <w:sz w:val="20"/>
                        <w:szCs w:val="20"/>
                      </w:rPr>
                      <w:t>a</w:t>
                    </w:r>
                    <w:proofErr w:type="gramEnd"/>
                  </w:p>
                </w:txbxContent>
              </v:textbox>
            </v:shape>
          </v:group>
        </w:pict>
      </w:r>
    </w:p>
    <w:p w:rsidR="00D61E2E" w:rsidRDefault="00CB1FD0" w:rsidP="00161D50">
      <w:pPr>
        <w:pStyle w:val="Title"/>
        <w:rPr>
          <w:b w:val="0"/>
          <w:bCs w:val="0"/>
          <w:u w:val="single"/>
        </w:rPr>
      </w:pPr>
      <w:r>
        <w:rPr>
          <w:b w:val="0"/>
          <w:noProof/>
          <w:lang w:eastAsia="zh-CN"/>
        </w:rPr>
        <w:pict>
          <v:shape id="Text Box 17" o:spid="_x0000_s1036" type="#_x0000_t202" style="position:absolute;left:0;text-align:left;margin-left:146.05pt;margin-top:2.55pt;width:28.15pt;height:18.4pt;z-index:25201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td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" filled="f" stroked="f">
            <v:textbox>
              <w:txbxContent>
                <w:p w:rsidR="00355285" w:rsidRPr="00FC5B07" w:rsidRDefault="00355285" w:rsidP="00355285">
                  <w:pPr>
                    <w:rPr>
                      <w:i/>
                      <w:iCs/>
                      <w:sz w:val="20"/>
                      <w:szCs w:val="20"/>
                    </w:rPr>
                  </w:pPr>
                  <w:proofErr w:type="gramStart"/>
                  <w:r>
                    <w:rPr>
                      <w:i/>
                      <w:iCs/>
                      <w:sz w:val="20"/>
                      <w:szCs w:val="20"/>
                    </w:rPr>
                    <w:t>b</w:t>
                  </w:r>
                  <w:proofErr w:type="gramEnd"/>
                  <w:r>
                    <w:rPr>
                      <w:i/>
                      <w:iCs/>
                      <w:sz w:val="20"/>
                      <w:szCs w:val="20"/>
                    </w:rPr>
                    <w:t>’</w:t>
                  </w:r>
                  <w:r w:rsidRPr="00FC5B07">
                    <w:rPr>
                      <w:i/>
                      <w:iCs/>
                      <w:sz w:val="20"/>
                      <w:szCs w:val="20"/>
                    </w:rPr>
                    <w:t>’</w:t>
                  </w:r>
                </w:p>
              </w:txbxContent>
            </v:textbox>
          </v:shape>
        </w:pict>
      </w:r>
      <w:r>
        <w:rPr>
          <w:b w:val="0"/>
          <w:noProof/>
          <w:lang w:eastAsia="zh-CN"/>
        </w:rPr>
        <w:pict>
          <v:group id="Group 30" o:spid="_x0000_s1037" style="position:absolute;left:0;text-align:left;margin-left:146.5pt;margin-top:106.35pt;width:23pt;height:37.85pt;z-index:252004352" coordsize="292100,48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">
            <v:shape id="_x0000_s1038" type="#_x0000_t32" style="position:absolute;left:-161925;top:240348;width:480695;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NlMAAAADbAAAADwAAAGRycy9kb3ducmV2LnhtbERPzYrCMBC+L/gOYQQvi6b2sCzVKCKI&#10;uwdZVn2AoRnb2mZSklhrn94cBI8f3/9y3ZtGdOR8ZVnBfJaAIM6trrhQcD7tpt8gfEDW2FgmBQ/y&#10;sF6NPpaYaXvnf+qOoRAxhH2GCsoQ2kxKn5dk0M9sSxy5i3UGQ4SukNrhPYabRqZJ8iUNVhwbSmxp&#10;W1JeH29GwW9NLm33n91DDnVx2F+Hw58clJqM+80CRKA+vMUv949WkMax8Uv8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MjZTAAAAA2wAAAA8AAAAAAAAAAAAAAAAA&#10;oQIAAGRycy9kb3ducmV2LnhtbFBLBQYAAAAABAAEAPkAAACOAwAAAAA=&#10;" strokecolor="#4579b8 [3044]">
              <v:stroke startarrow="open" endarrow="open"/>
            </v:shape>
            <v:shape id="_x0000_s1039" type="#_x0000_t202" style="position:absolute;top:116840;width:292100;height:237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282FE3" w:rsidRPr="00FC5B07" w:rsidRDefault="00FC5B07" w:rsidP="00FC5B07">
                    <w:pPr>
                      <w:rPr>
                        <w:i/>
                        <w:iCs/>
                        <w:sz w:val="20"/>
                        <w:szCs w:val="20"/>
                      </w:rPr>
                    </w:pPr>
                    <w:proofErr w:type="gramStart"/>
                    <w:r w:rsidRPr="00FC5B07">
                      <w:rPr>
                        <w:i/>
                        <w:iCs/>
                        <w:sz w:val="20"/>
                        <w:szCs w:val="20"/>
                      </w:rPr>
                      <w:t>b</w:t>
                    </w:r>
                    <w:proofErr w:type="gramEnd"/>
                    <w:r w:rsidRPr="00FC5B07">
                      <w:rPr>
                        <w:i/>
                        <w:iCs/>
                        <w:sz w:val="20"/>
                        <w:szCs w:val="20"/>
                      </w:rPr>
                      <w:t>’</w:t>
                    </w:r>
                  </w:p>
                </w:txbxContent>
              </v:textbox>
            </v:shape>
          </v:group>
        </w:pict>
      </w:r>
      <w:r>
        <w:rPr>
          <w:b w:val="0"/>
          <w:noProof/>
          <w:lang w:eastAsia="zh-CN"/>
        </w:rPr>
        <w:pict>
          <v:oval id="Oval 3" o:spid="_x0000_s1077" style="position:absolute;left:0;text-align:left;margin-left:107.95pt;margin-top:20.9pt;width:86.4pt;height:86.4pt;z-index:2517862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" fillcolor="black [3213]" stroked="f" strokeweight="2pt"/>
        </w:pict>
      </w:r>
      <w:r>
        <w:rPr>
          <w:b w:val="0"/>
          <w:noProof/>
          <w:lang w:eastAsia="zh-CN"/>
        </w:rPr>
        <w:pict>
          <v:group id="Group 27" o:spid="_x0000_s1040" style="position:absolute;left:0;text-align:left;margin-left:70.45pt;margin-top:53.15pt;width:37.85pt;height:18.7pt;z-index:252003328" coordsize="480695,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">
            <v:shape id="Straight Arrow Connector 28" o:spid="_x0000_s1041" type="#_x0000_t32" style="position:absolute;top:190500;width:4806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MFjsEAAADbAAAADwAAAGRycy9kb3ducmV2LnhtbESPT4vCMBTE74LfITxhb5rWFZVqlGVB&#10;2D36D/b4tnltis1LaWKt394IgsdhZn7DrLe9rUVHra8cK0gnCQji3OmKSwWn4268BOEDssbaMSm4&#10;k4ftZjhYY6bdjffUHUIpIoR9hgpMCE0mpc8NWfQT1xBHr3CtxRBlW0rd4i3CbS2nSTKXFiuOCwYb&#10;+jaUXw5XqyBZsE3P59PSdmTC799nMbv/F0p9jPqvFYhAfXiHX+0frWCawvNL/A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swWOwQAAANsAAAAPAAAAAAAAAAAAAAAA&#10;AKECAABkcnMvZG93bnJldi54bWxQSwUGAAAAAAQABAD5AAAAjwMAAAAA&#10;" strokecolor="#4579b8 [3044]">
              <v:stroke startarrow="open" endarrow="open"/>
            </v:shape>
            <v:shape id="Text Box 14" o:spid="_x0000_s1042" type="#_x0000_t202" style="position:absolute;left:104775;width:292100;height:237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282FE3" w:rsidRPr="00FC5B07" w:rsidRDefault="00282FE3" w:rsidP="00282FE3">
                    <w:pPr>
                      <w:rPr>
                        <w:i/>
                        <w:iCs/>
                        <w:sz w:val="20"/>
                        <w:szCs w:val="20"/>
                      </w:rPr>
                    </w:pPr>
                    <w:proofErr w:type="gramStart"/>
                    <w:r w:rsidRPr="00FC5B07">
                      <w:rPr>
                        <w:i/>
                        <w:iCs/>
                        <w:sz w:val="20"/>
                        <w:szCs w:val="20"/>
                      </w:rPr>
                      <w:t>b</w:t>
                    </w:r>
                    <w:proofErr w:type="gramEnd"/>
                  </w:p>
                </w:txbxContent>
              </v:textbox>
            </v:shape>
          </v:group>
        </w:pict>
      </w:r>
      <w:r>
        <w:rPr>
          <w:b w:val="0"/>
          <w:noProof/>
          <w:lang w:eastAsia="zh-CN"/>
        </w:rPr>
        <w:pict>
          <v:rect id="Rectangle 12" o:spid="_x0000_s1076" style="position:absolute;left:0;text-align:left;margin-left:182.5pt;margin-top:62.4pt;width:11.5pt;height:11.5pt;z-index:25197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" fillcolor="#a5a5a5 [2092]" stroked="f" strokeweight="2pt">
            <v:path arrowok="t"/>
          </v:rect>
        </w:pict>
      </w:r>
      <w:r>
        <w:rPr>
          <w:b w:val="0"/>
          <w:noProof/>
          <w:lang w:eastAsia="zh-CN"/>
        </w:rPr>
      </w:r>
      <w:r>
        <w:rPr>
          <w:b w:val="0"/>
          <w:noProof/>
          <w:lang w:eastAsia="zh-CN"/>
        </w:rPr>
        <w:pict>
          <v:roundrect id="Rounded Rectangle 2" o:spid="_x0000_s1087" style="width:349.05pt;height:145.1pt;visibility:visible;mso-left-percent:-10001;mso-top-percent:-10001;mso-position-horizontal:absolute;mso-position-horizontal-relative:char;mso-position-vertical:absolute;mso-position-vertical-relative:line;mso-left-percent:-10001;mso-top-percent:-10001" arcsize="3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" fillcolor="#ffc">
            <v:textbox>
              <w:txbxContent>
                <w:p w:rsidR="00EC4EDE" w:rsidRDefault="00EC4EDE" w:rsidP="00EC4EDE">
                  <w:pPr>
                    <w:jc w:val="center"/>
                  </w:pPr>
                </w:p>
              </w:txbxContent>
            </v:textbox>
            <w10:wrap type="none"/>
            <w10:anchorlock/>
          </v:roundrect>
        </w:pict>
      </w:r>
    </w:p>
    <w:p w:rsidR="00983F60" w:rsidRDefault="00983F60" w:rsidP="00F478E3">
      <w:pPr>
        <w:jc w:val="center"/>
      </w:pPr>
      <w:r>
        <w:rPr>
          <w:b/>
          <w:sz w:val="22"/>
          <w:szCs w:val="22"/>
        </w:rPr>
        <w:t>[</w:t>
      </w:r>
      <w:r w:rsidRPr="001747B0">
        <w:rPr>
          <w:b/>
          <w:sz w:val="22"/>
          <w:szCs w:val="22"/>
        </w:rPr>
        <w:t xml:space="preserve">Figure </w:t>
      </w:r>
      <w:r w:rsidR="00441708">
        <w:rPr>
          <w:b/>
          <w:sz w:val="22"/>
          <w:szCs w:val="22"/>
        </w:rPr>
        <w:t>3</w:t>
      </w:r>
      <w:r>
        <w:rPr>
          <w:b/>
          <w:sz w:val="22"/>
          <w:szCs w:val="22"/>
        </w:rPr>
        <w:t>]</w:t>
      </w:r>
      <w:r w:rsidRPr="001747B0">
        <w:rPr>
          <w:sz w:val="22"/>
          <w:szCs w:val="22"/>
        </w:rPr>
        <w:t xml:space="preserve"> </w:t>
      </w:r>
      <w:r w:rsidR="00161D50">
        <w:rPr>
          <w:sz w:val="22"/>
          <w:szCs w:val="22"/>
        </w:rPr>
        <w:t xml:space="preserve">Jr. </w:t>
      </w:r>
      <w:r w:rsidR="00F478E3">
        <w:t>SRCC</w:t>
      </w:r>
      <w:r w:rsidRPr="003E6CF0">
        <w:rPr>
          <w:b/>
        </w:rPr>
        <w:t xml:space="preserve"> </w:t>
      </w:r>
      <w:r w:rsidRPr="003E6CF0">
        <w:t xml:space="preserve">playing field </w:t>
      </w:r>
      <w:r>
        <w:t>diagram</w:t>
      </w:r>
    </w:p>
    <w:p w:rsidR="00983F60" w:rsidRDefault="00983F60" w:rsidP="00C54FE7">
      <w:pPr>
        <w:pStyle w:val="Title"/>
        <w:jc w:val="left"/>
        <w:rPr>
          <w:b w:val="0"/>
          <w:bCs w:val="0"/>
          <w:u w:val="single"/>
        </w:rPr>
      </w:pPr>
    </w:p>
    <w:p w:rsidR="006F761D" w:rsidRPr="001C39F3" w:rsidRDefault="008D790E" w:rsidP="006F761D">
      <w:pPr>
        <w:rPr>
          <w:b/>
        </w:rPr>
      </w:pPr>
      <w:r>
        <w:rPr>
          <w:b/>
        </w:rPr>
        <w:t>3</w:t>
      </w:r>
      <w:r w:rsidR="006F761D" w:rsidRPr="001C39F3">
        <w:rPr>
          <w:b/>
        </w:rPr>
        <w:t>.2 Sr. Division Playing Field</w:t>
      </w:r>
    </w:p>
    <w:p w:rsidR="00441708" w:rsidRPr="002059CE" w:rsidRDefault="00E76E3C" w:rsidP="00FB4998">
      <w:pPr>
        <w:pStyle w:val="Title"/>
        <w:jc w:val="left"/>
        <w:rPr>
          <w:b w:val="0"/>
          <w:bCs w:val="0"/>
        </w:rPr>
      </w:pPr>
      <w:r>
        <w:rPr>
          <w:b w:val="0"/>
          <w:bCs w:val="0"/>
        </w:rPr>
        <w:t>Figure</w:t>
      </w:r>
      <w:r w:rsidR="00261B22">
        <w:rPr>
          <w:b w:val="0"/>
          <w:bCs w:val="0"/>
        </w:rPr>
        <w:t>s</w:t>
      </w:r>
      <w:r>
        <w:rPr>
          <w:b w:val="0"/>
          <w:bCs w:val="0"/>
        </w:rPr>
        <w:t xml:space="preserve"> 4 and 5 show </w:t>
      </w:r>
      <w:r w:rsidR="00261B22">
        <w:rPr>
          <w:b w:val="0"/>
          <w:bCs w:val="0"/>
        </w:rPr>
        <w:t xml:space="preserve">the </w:t>
      </w:r>
      <w:r>
        <w:rPr>
          <w:b w:val="0"/>
          <w:bCs w:val="0"/>
        </w:rPr>
        <w:t xml:space="preserve">Sr. Division field with a right triangle as </w:t>
      </w:r>
      <w:r w:rsidR="00261B22">
        <w:rPr>
          <w:b w:val="0"/>
          <w:bCs w:val="0"/>
        </w:rPr>
        <w:t xml:space="preserve">the </w:t>
      </w:r>
      <w:r>
        <w:rPr>
          <w:b w:val="0"/>
          <w:bCs w:val="0"/>
        </w:rPr>
        <w:t xml:space="preserve">contaminated area. </w:t>
      </w:r>
      <w:r w:rsidR="00603FAE" w:rsidRPr="006773B5">
        <w:rPr>
          <w:b w:val="0"/>
          <w:bCs w:val="0"/>
          <w:color w:val="FF0000"/>
        </w:rPr>
        <w:t xml:space="preserve">The size of the triangle is </w:t>
      </w:r>
      <w:r w:rsidR="00C22B6A">
        <w:rPr>
          <w:b w:val="0"/>
          <w:bCs w:val="0"/>
          <w:color w:val="FF0000"/>
        </w:rPr>
        <w:t>at least the size of the box</w:t>
      </w:r>
      <w:r w:rsidR="008472D7">
        <w:rPr>
          <w:b w:val="0"/>
          <w:bCs w:val="0"/>
          <w:color w:val="FF0000"/>
        </w:rPr>
        <w:t xml:space="preserve"> and</w:t>
      </w:r>
      <w:r w:rsidR="00603FAE">
        <w:rPr>
          <w:b w:val="0"/>
          <w:bCs w:val="0"/>
        </w:rPr>
        <w:t xml:space="preserve"> </w:t>
      </w:r>
      <w:r w:rsidR="008472D7" w:rsidRPr="008472D7">
        <w:rPr>
          <w:b w:val="0"/>
          <w:bCs w:val="0"/>
          <w:color w:val="FF0000"/>
        </w:rPr>
        <w:t>the box stack will be completely on the triangle.</w:t>
      </w:r>
      <w:r w:rsidR="008472D7">
        <w:rPr>
          <w:b w:val="0"/>
          <w:bCs w:val="0"/>
        </w:rPr>
        <w:t xml:space="preserve"> </w:t>
      </w:r>
      <w:r>
        <w:rPr>
          <w:b w:val="0"/>
          <w:bCs w:val="0"/>
        </w:rPr>
        <w:t>T</w:t>
      </w:r>
      <w:r w:rsidR="00F37140" w:rsidRPr="00F37140">
        <w:rPr>
          <w:b w:val="0"/>
          <w:bCs w:val="0"/>
        </w:rPr>
        <w:t xml:space="preserve">he </w:t>
      </w:r>
      <w:r w:rsidR="00261B22">
        <w:rPr>
          <w:b w:val="0"/>
          <w:bCs w:val="0"/>
        </w:rPr>
        <w:t>90 degree</w:t>
      </w:r>
      <w:r w:rsidR="00261B22" w:rsidRPr="00F37140">
        <w:rPr>
          <w:b w:val="0"/>
          <w:bCs w:val="0"/>
        </w:rPr>
        <w:t xml:space="preserve"> </w:t>
      </w:r>
      <w:r w:rsidR="00F37140" w:rsidRPr="00F37140">
        <w:rPr>
          <w:b w:val="0"/>
          <w:bCs w:val="0"/>
        </w:rPr>
        <w:t>right</w:t>
      </w:r>
      <w:r w:rsidR="00942118">
        <w:rPr>
          <w:b w:val="0"/>
          <w:bCs w:val="0"/>
        </w:rPr>
        <w:t xml:space="preserve"> </w:t>
      </w:r>
      <w:r w:rsidR="00F37140" w:rsidRPr="00F37140">
        <w:rPr>
          <w:b w:val="0"/>
          <w:bCs w:val="0"/>
        </w:rPr>
        <w:t xml:space="preserve">angle will be placed </w:t>
      </w:r>
      <w:r w:rsidR="00E514A9">
        <w:rPr>
          <w:b w:val="0"/>
          <w:bCs w:val="0"/>
          <w:color w:val="FF0000"/>
        </w:rPr>
        <w:t xml:space="preserve">on the opposite </w:t>
      </w:r>
      <w:r w:rsidR="006773B5" w:rsidRPr="006773B5">
        <w:rPr>
          <w:b w:val="0"/>
          <w:bCs w:val="0"/>
          <w:color w:val="FF0000"/>
        </w:rPr>
        <w:t>side of Home base</w:t>
      </w:r>
      <w:r w:rsidR="00F37140" w:rsidRPr="00F37140">
        <w:rPr>
          <w:b w:val="0"/>
          <w:bCs w:val="0"/>
        </w:rPr>
        <w:t>.</w:t>
      </w:r>
      <w:r w:rsidR="00F37140">
        <w:rPr>
          <w:b w:val="0"/>
          <w:bCs w:val="0"/>
        </w:rPr>
        <w:t xml:space="preserve"> </w:t>
      </w:r>
      <w:r w:rsidR="003A0395" w:rsidRPr="003A0395">
        <w:rPr>
          <w:b w:val="0"/>
          <w:bCs w:val="0"/>
        </w:rPr>
        <w:t xml:space="preserve">The size of the foil tape on the 90 degree angle is 5cm x 5cm. </w:t>
      </w:r>
      <w:r w:rsidR="00F37140">
        <w:rPr>
          <w:b w:val="0"/>
          <w:bCs w:val="0"/>
        </w:rPr>
        <w:t xml:space="preserve">The </w:t>
      </w:r>
      <w:r w:rsidR="006E16E1">
        <w:rPr>
          <w:b w:val="0"/>
          <w:bCs w:val="0"/>
        </w:rPr>
        <w:t xml:space="preserve">angle </w:t>
      </w:r>
      <w:r w:rsidR="00F37140" w:rsidRPr="00F37140">
        <w:rPr>
          <w:b w:val="0"/>
          <w:bCs w:val="0"/>
          <w:i/>
          <w:iCs/>
        </w:rPr>
        <w:t>θ</w:t>
      </w:r>
      <w:r w:rsidR="00F37140">
        <w:rPr>
          <w:b w:val="0"/>
          <w:bCs w:val="0"/>
        </w:rPr>
        <w:t xml:space="preserve"> </w:t>
      </w:r>
      <w:r w:rsidR="00942118">
        <w:rPr>
          <w:b w:val="0"/>
          <w:bCs w:val="0"/>
        </w:rPr>
        <w:t xml:space="preserve">in Figure 4 </w:t>
      </w:r>
      <w:r w:rsidR="00F37140">
        <w:rPr>
          <w:b w:val="0"/>
          <w:bCs w:val="0"/>
        </w:rPr>
        <w:t xml:space="preserve">will be </w:t>
      </w:r>
      <w:r w:rsidR="008472D7" w:rsidRPr="008472D7">
        <w:rPr>
          <w:b w:val="0"/>
          <w:bCs w:val="0"/>
          <w:color w:val="FF0000"/>
        </w:rPr>
        <w:t>between 0 and</w:t>
      </w:r>
      <w:r w:rsidR="008472D7">
        <w:rPr>
          <w:b w:val="0"/>
          <w:bCs w:val="0"/>
        </w:rPr>
        <w:t xml:space="preserve"> </w:t>
      </w:r>
      <w:r w:rsidR="00F37140">
        <w:rPr>
          <w:b w:val="0"/>
          <w:bCs w:val="0"/>
        </w:rPr>
        <w:t xml:space="preserve">45 </w:t>
      </w:r>
      <w:r w:rsidR="00261A97">
        <w:rPr>
          <w:b w:val="0"/>
          <w:bCs w:val="0"/>
        </w:rPr>
        <w:t xml:space="preserve">degrees. </w:t>
      </w:r>
      <w:r w:rsidR="00F37140">
        <w:rPr>
          <w:b w:val="0"/>
          <w:bCs w:val="0"/>
        </w:rPr>
        <w:t xml:space="preserve">The angle </w:t>
      </w:r>
      <w:r w:rsidR="00261A97">
        <w:rPr>
          <w:b w:val="0"/>
          <w:bCs w:val="0"/>
        </w:rPr>
        <w:t xml:space="preserve">C </w:t>
      </w:r>
      <w:r w:rsidR="00F37140">
        <w:rPr>
          <w:b w:val="0"/>
          <w:bCs w:val="0"/>
        </w:rPr>
        <w:t>covered with the foil</w:t>
      </w:r>
      <w:r w:rsidR="006773B5">
        <w:rPr>
          <w:b w:val="0"/>
          <w:bCs w:val="0"/>
        </w:rPr>
        <w:t>-</w:t>
      </w:r>
      <w:r w:rsidR="00F37140">
        <w:rPr>
          <w:b w:val="0"/>
          <w:bCs w:val="0"/>
        </w:rPr>
        <w:t xml:space="preserve">tape will </w:t>
      </w:r>
      <w:r w:rsidR="001076A6" w:rsidRPr="001076A6">
        <w:rPr>
          <w:b w:val="0"/>
          <w:bCs w:val="0"/>
          <w:color w:val="FF0000"/>
        </w:rPr>
        <w:t>face</w:t>
      </w:r>
      <w:r w:rsidR="00F37140" w:rsidRPr="001076A6">
        <w:rPr>
          <w:b w:val="0"/>
          <w:bCs w:val="0"/>
          <w:color w:val="FF0000"/>
        </w:rPr>
        <w:t xml:space="preserve"> the </w:t>
      </w:r>
      <w:r w:rsidR="001076A6" w:rsidRPr="001076A6">
        <w:rPr>
          <w:b w:val="0"/>
          <w:bCs w:val="0"/>
          <w:color w:val="FF0000"/>
        </w:rPr>
        <w:t>Home base</w:t>
      </w:r>
      <w:r w:rsidR="00F37140" w:rsidRPr="001076A6">
        <w:rPr>
          <w:b w:val="0"/>
          <w:bCs w:val="0"/>
          <w:color w:val="FF0000"/>
        </w:rPr>
        <w:t xml:space="preserve"> direction of the table</w:t>
      </w:r>
      <w:r w:rsidR="00F37140">
        <w:rPr>
          <w:b w:val="0"/>
          <w:bCs w:val="0"/>
        </w:rPr>
        <w:t>.</w:t>
      </w:r>
      <w:r w:rsidR="00983638">
        <w:rPr>
          <w:b w:val="0"/>
          <w:bCs w:val="0"/>
        </w:rPr>
        <w:t xml:space="preserve"> The </w:t>
      </w:r>
      <w:r w:rsidR="00261B22">
        <w:rPr>
          <w:b w:val="0"/>
          <w:bCs w:val="0"/>
        </w:rPr>
        <w:t xml:space="preserve">third </w:t>
      </w:r>
      <w:r w:rsidR="00983638">
        <w:rPr>
          <w:b w:val="0"/>
          <w:bCs w:val="0"/>
        </w:rPr>
        <w:t xml:space="preserve">angle </w:t>
      </w:r>
      <w:r w:rsidR="00261A97">
        <w:rPr>
          <w:b w:val="0"/>
          <w:bCs w:val="0"/>
        </w:rPr>
        <w:t xml:space="preserve">D </w:t>
      </w:r>
      <w:r w:rsidR="00983638">
        <w:rPr>
          <w:b w:val="0"/>
          <w:bCs w:val="0"/>
        </w:rPr>
        <w:t>not covered with foil</w:t>
      </w:r>
      <w:r w:rsidR="006773B5">
        <w:rPr>
          <w:b w:val="0"/>
          <w:bCs w:val="0"/>
        </w:rPr>
        <w:t>-</w:t>
      </w:r>
      <w:r w:rsidR="00983638">
        <w:rPr>
          <w:b w:val="0"/>
          <w:bCs w:val="0"/>
        </w:rPr>
        <w:t>tape</w:t>
      </w:r>
      <w:r w:rsidR="001076A6">
        <w:rPr>
          <w:b w:val="0"/>
          <w:bCs w:val="0"/>
        </w:rPr>
        <w:t xml:space="preserve"> will be placed </w:t>
      </w:r>
      <w:r w:rsidR="001076A6" w:rsidRPr="001076A6">
        <w:rPr>
          <w:b w:val="0"/>
          <w:bCs w:val="0"/>
          <w:color w:val="FF0000"/>
        </w:rPr>
        <w:t>toward the Home base side</w:t>
      </w:r>
      <w:r w:rsidR="00990F1C">
        <w:rPr>
          <w:b w:val="0"/>
          <w:bCs w:val="0"/>
          <w:color w:val="FF0000"/>
        </w:rPr>
        <w:t xml:space="preserve"> of the table</w:t>
      </w:r>
      <w:r w:rsidR="00983638">
        <w:rPr>
          <w:b w:val="0"/>
          <w:bCs w:val="0"/>
        </w:rPr>
        <w:t>.</w:t>
      </w:r>
      <w:r w:rsidR="00441708">
        <w:rPr>
          <w:b w:val="0"/>
          <w:bCs w:val="0"/>
        </w:rPr>
        <w:t xml:space="preserve"> </w:t>
      </w:r>
      <w:proofErr w:type="gramStart"/>
      <w:r w:rsidR="001076A6" w:rsidRPr="00983F60">
        <w:rPr>
          <w:b w:val="0"/>
          <w:bCs w:val="0"/>
          <w:i/>
          <w:iCs/>
        </w:rPr>
        <w:t>b</w:t>
      </w:r>
      <w:proofErr w:type="gramEnd"/>
      <w:r w:rsidR="001076A6">
        <w:rPr>
          <w:b w:val="0"/>
          <w:bCs w:val="0"/>
          <w:i/>
          <w:iCs/>
        </w:rPr>
        <w:t xml:space="preserve">, b’, </w:t>
      </w:r>
      <w:r w:rsidR="001076A6" w:rsidRPr="00FB4998">
        <w:rPr>
          <w:b w:val="0"/>
          <w:bCs w:val="0"/>
          <w:i/>
          <w:iCs/>
          <w:color w:val="FF0000"/>
        </w:rPr>
        <w:t>b’’</w:t>
      </w:r>
      <w:r w:rsidR="001076A6">
        <w:rPr>
          <w:b w:val="0"/>
          <w:bCs w:val="0"/>
          <w:i/>
          <w:iCs/>
        </w:rPr>
        <w:t xml:space="preserve"> </w:t>
      </w:r>
      <w:r w:rsidR="00441708" w:rsidRPr="002059CE">
        <w:rPr>
          <w:b w:val="0"/>
          <w:bCs w:val="0"/>
        </w:rPr>
        <w:t xml:space="preserve">will be at least </w:t>
      </w:r>
      <w:r w:rsidR="00441708" w:rsidRPr="006773B5">
        <w:rPr>
          <w:b w:val="0"/>
          <w:bCs w:val="0"/>
          <w:strike/>
        </w:rPr>
        <w:t>15</w:t>
      </w:r>
      <w:r w:rsidR="00441708" w:rsidRPr="002059CE">
        <w:rPr>
          <w:b w:val="0"/>
          <w:bCs w:val="0"/>
        </w:rPr>
        <w:t xml:space="preserve"> </w:t>
      </w:r>
      <w:r w:rsidR="006773B5" w:rsidRPr="006773B5">
        <w:rPr>
          <w:color w:val="FF0000"/>
        </w:rPr>
        <w:t>13</w:t>
      </w:r>
      <w:r w:rsidR="00441708" w:rsidRPr="002059CE">
        <w:rPr>
          <w:b w:val="0"/>
          <w:bCs w:val="0"/>
        </w:rPr>
        <w:t>cm</w:t>
      </w:r>
      <w:r w:rsidR="00990F1C">
        <w:rPr>
          <w:b w:val="0"/>
          <w:bCs w:val="0"/>
        </w:rPr>
        <w:t>;</w:t>
      </w:r>
      <w:r w:rsidR="00441708">
        <w:rPr>
          <w:b w:val="0"/>
          <w:bCs w:val="0"/>
        </w:rPr>
        <w:t xml:space="preserve"> </w:t>
      </w:r>
      <w:r w:rsidR="00C22B6A" w:rsidRPr="00C22B6A">
        <w:rPr>
          <w:b w:val="0"/>
          <w:bCs w:val="0"/>
          <w:i/>
          <w:iCs/>
        </w:rPr>
        <w:t>a</w:t>
      </w:r>
      <w:r w:rsidR="00C22B6A">
        <w:rPr>
          <w:b w:val="0"/>
          <w:bCs w:val="0"/>
        </w:rPr>
        <w:t xml:space="preserve">, </w:t>
      </w:r>
      <w:r w:rsidR="00911EAB" w:rsidRPr="00911EAB">
        <w:rPr>
          <w:b w:val="0"/>
          <w:bCs w:val="0"/>
          <w:i/>
          <w:iCs/>
        </w:rPr>
        <w:t>c</w:t>
      </w:r>
      <w:r w:rsidR="00911EAB">
        <w:rPr>
          <w:b w:val="0"/>
          <w:bCs w:val="0"/>
        </w:rPr>
        <w:t xml:space="preserve"> will be at least </w:t>
      </w:r>
      <w:r w:rsidR="00911EAB" w:rsidRPr="00C22B6A">
        <w:rPr>
          <w:b w:val="0"/>
          <w:noProof/>
          <w:lang w:eastAsia="zh-CN"/>
        </w:rPr>
        <w:t>20cm</w:t>
      </w:r>
      <w:r w:rsidR="00980894">
        <w:rPr>
          <w:b w:val="0"/>
          <w:bCs w:val="0"/>
        </w:rPr>
        <w:t>.</w:t>
      </w:r>
    </w:p>
    <w:p w:rsidR="00983F60" w:rsidRPr="00983F60" w:rsidRDefault="00983F60" w:rsidP="006D348C">
      <w:pPr>
        <w:pStyle w:val="Title"/>
        <w:jc w:val="left"/>
        <w:rPr>
          <w:b w:val="0"/>
          <w:bCs w:val="0"/>
        </w:rPr>
      </w:pPr>
    </w:p>
    <w:p w:rsidR="006D348C" w:rsidRDefault="00CB1FD0" w:rsidP="006D348C">
      <w:pPr>
        <w:pStyle w:val="Title"/>
        <w:jc w:val="left"/>
        <w:rPr>
          <w:b w:val="0"/>
          <w:bCs w:val="0"/>
          <w:u w:val="single"/>
        </w:rPr>
      </w:pPr>
      <w:r>
        <w:rPr>
          <w:b w:val="0"/>
          <w:bCs w:val="0"/>
          <w:noProof/>
          <w:lang w:eastAsia="zh-CN"/>
        </w:rPr>
        <w:pict>
          <v:shape id="_x0000_s1085" type="#_x0000_t202" style="position:absolute;margin-left:254.15pt;margin-top:74.25pt;width:53.95pt;height:18.7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k4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" filled="f" stroked="f">
            <v:textbox style="mso-next-textbox:#_x0000_s1085">
              <w:txbxContent>
                <w:p w:rsidR="00792C22" w:rsidRPr="00FC5B07" w:rsidRDefault="00792C22" w:rsidP="00792C22">
                  <w:pPr>
                    <w:rPr>
                      <w:i/>
                      <w:iCs/>
                      <w:sz w:val="20"/>
                      <w:szCs w:val="20"/>
                    </w:rPr>
                  </w:pPr>
                  <w:r>
                    <w:rPr>
                      <w:i/>
                      <w:iCs/>
                      <w:sz w:val="20"/>
                      <w:szCs w:val="20"/>
                    </w:rPr>
                    <w:t>Enlarged</w:t>
                  </w:r>
                </w:p>
              </w:txbxContent>
            </v:textbox>
          </v:shape>
        </w:pict>
      </w:r>
      <w:r>
        <w:rPr>
          <w:b w:val="0"/>
          <w:noProof/>
          <w:lang w:eastAsia="zh-CN"/>
        </w:rPr>
        <w:pict>
          <v:shape id="Text Box 74" o:spid="_x0000_s1044" type="#_x0000_t202" style="position:absolute;margin-left:195.2pt;margin-top:1.6pt;width:23pt;height:18.7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k4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" filled="f" stroked="f">
            <v:textbox style="mso-next-textbox:#Text Box 74;mso-fit-shape-to-text:t">
              <w:txbxContent>
                <w:p w:rsidR="00911EAB" w:rsidRPr="00FC5B07" w:rsidRDefault="00911EAB" w:rsidP="00911EAB">
                  <w:pPr>
                    <w:rPr>
                      <w:i/>
                      <w:iCs/>
                      <w:sz w:val="20"/>
                      <w:szCs w:val="20"/>
                    </w:rPr>
                  </w:pPr>
                  <w:proofErr w:type="gramStart"/>
                  <w:r>
                    <w:rPr>
                      <w:i/>
                      <w:iCs/>
                      <w:sz w:val="20"/>
                      <w:szCs w:val="20"/>
                    </w:rPr>
                    <w:t>c</w:t>
                  </w:r>
                  <w:proofErr w:type="gramEnd"/>
                </w:p>
              </w:txbxContent>
            </v:textbox>
          </v:shape>
        </w:pict>
      </w:r>
      <w:r>
        <w:rPr>
          <w:noProof/>
          <w:lang w:eastAsia="zh-CN"/>
        </w:rPr>
        <w:pict>
          <v:group id="Group 36" o:spid="_x0000_s1045" style="position:absolute;margin-left:.3pt;margin-top:20.3pt;width:159.1pt;height:124.6pt;z-index:251970560" coordsize="20205,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">
            <v:group id="Group 35" o:spid="_x0000_s1046" style="position:absolute;left:5651;top:222;width:14554;height:10763" coordsize="14554,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Right Triangle 15" o:spid="_x0000_s1047" type="#_x0000_t6" style="position:absolute;width:14554;height:9271;rotation:-81258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eLcMA&#10;AADbAAAADwAAAGRycy9kb3ducmV2LnhtbERPTWvCQBC9C/6HZYTedGOhUqKrxNBCexBprAdvQ3bM&#10;BrOzIbtN0v56t1DobR7vcza70Taip87XjhUsFwkI4tLpmisFn6fX+TMIH5A1No5JwTd52G2nkw2m&#10;2g38QX0RKhFD2KeowITQplL60pBFv3AtceSurrMYIuwqqTscYrht5GOSrKTFmmODwZZyQ+Wt+LIK&#10;Xm7HzJxPub+c3y9NZcxh736CUg+zMVuDCDSGf/Gf+03H+U/w+0s8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neLcMAAADbAAAADwAAAAAAAAAAAAAAAACYAgAAZHJzL2Rv&#10;d25yZXYueG1sUEsFBgAAAAAEAAQA9QAAAIgDAAAAAA==&#10;" fillcolor="black [3213]" strokecolor="black [3213]" strokeweight="2pt"/>
              <v:rect id="Rectangle 20" o:spid="_x0000_s1048" style="position:absolute;left:920;top:9302;width:1461;height:1461;rotation:-87115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Zw74A&#10;AADbAAAADwAAAGRycy9kb3ducmV2LnhtbERPy4rCMBTdC/MP4Q6409QuRDqNosIMrsQXs77TXNsy&#10;zU1Nosa/NwvB5eG8y0U0nbiR861lBZNxBoK4srrlWsHp+D2agfABWWNnmRQ8yMNi/jEosdD2znu6&#10;HUItUgj7AhU0IfSFlL5qyKAf2544cWfrDIYEXS21w3sKN53Ms2wqDbacGhrsad1Q9X+4GgV6v4u/&#10;f5ftj8mlPU/afOXiZaXU8DMuv0AEiuEtfrk3WkGe1qcv6Q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amcO+AAAA2wAAAA8AAAAAAAAAAAAAAAAAmAIAAGRycy9kb3ducmV2&#10;LnhtbFBLBQYAAAAABAAEAPUAAACDAwAAAAA=&#10;" fillcolor="#a5a5a5 [2092]" stroked="f" strokeweight="2pt"/>
            </v:group>
            <v:group id="Group 25" o:spid="_x0000_s1049" style="position:absolute;width:4806;height:2375" coordsize="480695,237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Straight Arrow Connector 17" o:spid="_x0000_s1050" type="#_x0000_t32" style="position:absolute;top:190500;width:4806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y3MAAAADbAAAADwAAAGRycy9kb3ducmV2LnhtbERPS2sCMRC+F/wPYYTeamItVVajSEGw&#10;x1oFj+NmdrO4mSybuI9/3xQKvc3H95zNbnC16KgNlWcN85kCQZx7U3Gp4fx9eFmBCBHZYO2ZNIwU&#10;YLedPG0wM77nL+pOsRQphEOGGmyMTSZlyC05DDPfECeu8K3DmGBbStNin8JdLV+VepcOK04NFhv6&#10;sJTfTw+nQS3ZzS+X88p1ZOPndVG8jbdC6+fpsF+DiDTEf/Gf+2jS/CX8/pIOkN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68tzAAAAA2wAAAA8AAAAAAAAAAAAAAAAA&#10;oQIAAGRycy9kb3ducmV2LnhtbFBLBQYAAAAABAAEAPkAAACOAwAAAAA=&#10;" strokecolor="#4579b8 [3044]">
                <v:stroke startarrow="open" endarrow="open"/>
              </v:shape>
              <v:shape id="_x0000_s1051" type="#_x0000_t202" style="position:absolute;left:104775;width:292735;height:237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next-textbox:#_x0000_s1051;mso-fit-shape-to-text:t">
                  <w:txbxContent>
                    <w:p w:rsidR="00282FE3" w:rsidRPr="00911EAB" w:rsidRDefault="00282FE3" w:rsidP="00282FE3">
                      <w:pPr>
                        <w:rPr>
                          <w:i/>
                          <w:iCs/>
                          <w:sz w:val="20"/>
                          <w:szCs w:val="20"/>
                        </w:rPr>
                      </w:pPr>
                      <w:proofErr w:type="gramStart"/>
                      <w:r w:rsidRPr="00911EAB">
                        <w:rPr>
                          <w:i/>
                          <w:iCs/>
                          <w:sz w:val="20"/>
                          <w:szCs w:val="20"/>
                        </w:rPr>
                        <w:t>b</w:t>
                      </w:r>
                      <w:proofErr w:type="gramEnd"/>
                    </w:p>
                  </w:txbxContent>
                </v:textbox>
              </v:shape>
            </v:group>
            <v:group id="Group 26" o:spid="_x0000_s1052" style="position:absolute;left:6000;top:11017;width:3951;height:4807" coordorigin="-1,32297" coordsize="395107,480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Straight Arrow Connector 19" o:spid="_x0000_s1053" type="#_x0000_t32" style="position:absolute;left:-161925;top:272645;width:480695;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issIAAADbAAAADwAAAGRycy9kb3ducmV2LnhtbERPzWrCQBC+C32HZQpepG70UGzqKqUg&#10;6kHE2AcYstMkTXY27K4x5um7guBtPr7fWa5704iOnK8sK5hNExDEudUVFwp+zpu3BQgfkDU2lknB&#10;jTysVy+jJabaXvlEXRYKEUPYp6igDKFNpfR5SQb91LbEkfu1zmCI0BVSO7zGcNPIeZK8S4MVx4YS&#10;W/ouKa+zi1Gwr8nN2+2ku8mhLg7bv+FwlINS49f+6xNEoD48xQ/3Tsf5H3D/JR4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zissIAAADbAAAADwAAAAAAAAAAAAAA&#10;AAChAgAAZHJzL2Rvd25yZXYueG1sUEsFBgAAAAAEAAQA+QAAAJADAAAAAA==&#10;" strokecolor="#4579b8 [3044]">
                <v:stroke startarrow="open" endarrow="open"/>
              </v:shape>
              <v:shape id="_x0000_s1054" type="#_x0000_t202" style="position:absolute;left:-1;top:123508;width:395107;height:262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_x0000_s1054">
                  <w:txbxContent>
                    <w:p w:rsidR="00282FE3" w:rsidRPr="00911EAB" w:rsidRDefault="00911EAB" w:rsidP="00282FE3">
                      <w:pPr>
                        <w:rPr>
                          <w:i/>
                          <w:iCs/>
                          <w:sz w:val="20"/>
                          <w:szCs w:val="20"/>
                        </w:rPr>
                      </w:pPr>
                      <w:proofErr w:type="gramStart"/>
                      <w:r>
                        <w:rPr>
                          <w:i/>
                          <w:iCs/>
                          <w:sz w:val="20"/>
                          <w:szCs w:val="20"/>
                        </w:rPr>
                        <w:t>b</w:t>
                      </w:r>
                      <w:proofErr w:type="gramEnd"/>
                      <w:r>
                        <w:rPr>
                          <w:i/>
                          <w:iCs/>
                          <w:sz w:val="20"/>
                          <w:szCs w:val="20"/>
                        </w:rPr>
                        <w:t>’</w:t>
                      </w:r>
                    </w:p>
                  </w:txbxContent>
                </v:textbox>
              </v:shape>
            </v:group>
          </v:group>
        </w:pict>
      </w:r>
      <w:r>
        <w:rPr>
          <w:b w:val="0"/>
          <w:noProof/>
          <w:lang w:eastAsia="zh-CN"/>
        </w:rPr>
        <w:pict>
          <v:shape id="_x0000_s1055" type="#_x0000_t202" style="position:absolute;margin-left:36.65pt;margin-top:10.95pt;width:28.15pt;height:18.35pt;z-index:25201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oa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" filled="f" stroked="f">
            <v:textbox style="mso-next-textbox:#_x0000_s1055">
              <w:txbxContent>
                <w:p w:rsidR="006773B5" w:rsidRPr="00FC5B07" w:rsidRDefault="006773B5" w:rsidP="006773B5">
                  <w:pPr>
                    <w:rPr>
                      <w:i/>
                      <w:iCs/>
                      <w:sz w:val="20"/>
                      <w:szCs w:val="20"/>
                    </w:rPr>
                  </w:pPr>
                  <w:proofErr w:type="gramStart"/>
                  <w:r>
                    <w:rPr>
                      <w:i/>
                      <w:iCs/>
                      <w:sz w:val="20"/>
                      <w:szCs w:val="20"/>
                    </w:rPr>
                    <w:t>b</w:t>
                  </w:r>
                  <w:proofErr w:type="gramEnd"/>
                  <w:r>
                    <w:rPr>
                      <w:i/>
                      <w:iCs/>
                      <w:sz w:val="20"/>
                      <w:szCs w:val="20"/>
                    </w:rPr>
                    <w:t>’</w:t>
                  </w:r>
                  <w:r w:rsidRPr="00FC5B07">
                    <w:rPr>
                      <w:i/>
                      <w:iCs/>
                      <w:sz w:val="20"/>
                      <w:szCs w:val="20"/>
                    </w:rPr>
                    <w:t>’</w:t>
                  </w:r>
                </w:p>
              </w:txbxContent>
            </v:textbox>
          </v:shape>
        </w:pict>
      </w:r>
      <w:r>
        <w:rPr>
          <w:b w:val="0"/>
          <w:noProof/>
          <w:lang w:eastAsia="zh-CN"/>
        </w:rPr>
        <w:pict>
          <v:shape id="_x0000_s1074" type="#_x0000_t32" style="position:absolute;margin-left:37.95pt;margin-top:.95pt;width:1.2pt;height:34.4pt;z-index:25201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" strokecolor="#4579b8 [3044]">
            <v:stroke startarrow="open" endarrow="open"/>
          </v:shape>
        </w:pict>
      </w:r>
      <w:r>
        <w:rPr>
          <w:noProof/>
          <w:lang w:eastAsia="zh-CN"/>
        </w:rPr>
        <w:pict>
          <v:shape id="Straight Arrow Connector 16" o:spid="_x0000_s1073" type="#_x0000_t32" style="position:absolute;margin-left:167.55pt;margin-top:4.8pt;width:75.1pt;height:0;flip:x;z-index:25201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" strokecolor="#4579b8 [3044]">
            <v:stroke startarrow="open" endarrow="open"/>
          </v:shape>
        </w:pict>
      </w:r>
      <w:r>
        <w:rPr>
          <w:noProof/>
          <w:lang w:eastAsia="zh-CN"/>
        </w:rPr>
        <w:pict>
          <v:shape id="_x0000_s1056" type="#_x0000_t202" style="position:absolute;margin-left:395.35pt;margin-top:87.7pt;width:23pt;height:19.85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" filled="f" stroked="f">
            <v:textbox style="mso-next-textbox:#_x0000_s1056;mso-fit-shape-to-text:t">
              <w:txbxContent>
                <w:p w:rsidR="00261A97" w:rsidRPr="00261A97" w:rsidRDefault="00261A97" w:rsidP="00261A97">
                  <w:pPr>
                    <w:rPr>
                      <w:color w:val="FFFFFF" w:themeColor="background1"/>
                      <w:sz w:val="22"/>
                      <w:szCs w:val="22"/>
                    </w:rPr>
                  </w:pPr>
                  <w:r w:rsidRPr="00261A97">
                    <w:rPr>
                      <w:color w:val="FFFFFF" w:themeColor="background1"/>
                      <w:sz w:val="22"/>
                      <w:szCs w:val="22"/>
                    </w:rPr>
                    <w:t>C</w:t>
                  </w:r>
                </w:p>
              </w:txbxContent>
            </v:textbox>
          </v:shape>
        </w:pict>
      </w:r>
      <w:r>
        <w:rPr>
          <w:noProof/>
          <w:lang w:eastAsia="zh-CN"/>
        </w:rPr>
        <w:pict>
          <v:shape id="_x0000_s1057" type="#_x0000_t202" style="position:absolute;margin-left:39.15pt;margin-top:41.65pt;width:23pt;height:19.85pt;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" filled="f" stroked="f">
            <v:textbox style="mso-next-textbox:#_x0000_s1057;mso-fit-shape-to-text:t">
              <w:txbxContent>
                <w:p w:rsidR="00261A97" w:rsidRPr="00261A97" w:rsidRDefault="00261A97" w:rsidP="00261A97">
                  <w:pPr>
                    <w:rPr>
                      <w:color w:val="FFFFFF" w:themeColor="background1"/>
                      <w:sz w:val="22"/>
                      <w:szCs w:val="22"/>
                    </w:rPr>
                  </w:pPr>
                  <w:r>
                    <w:rPr>
                      <w:color w:val="FFFFFF" w:themeColor="background1"/>
                      <w:sz w:val="22"/>
                      <w:szCs w:val="22"/>
                    </w:rPr>
                    <w:t>D</w:t>
                  </w:r>
                </w:p>
              </w:txbxContent>
            </v:textbox>
          </v:shape>
        </w:pict>
      </w:r>
      <w:r>
        <w:rPr>
          <w:noProof/>
          <w:lang w:eastAsia="zh-CN"/>
        </w:rPr>
        <w:pict>
          <v:shape id="_x0000_s1058" type="#_x0000_t202" style="position:absolute;margin-left:131.7pt;margin-top:71.95pt;width:23pt;height:19.85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" filled="f" stroked="f">
            <v:textbox style="mso-next-textbox:#_x0000_s1058;mso-fit-shape-to-text:t">
              <w:txbxContent>
                <w:p w:rsidR="00942118" w:rsidRPr="00261A97" w:rsidRDefault="00261A97" w:rsidP="00942118">
                  <w:pPr>
                    <w:rPr>
                      <w:color w:val="FFFFFF" w:themeColor="background1"/>
                      <w:sz w:val="22"/>
                      <w:szCs w:val="22"/>
                    </w:rPr>
                  </w:pPr>
                  <w:r w:rsidRPr="00261A97">
                    <w:rPr>
                      <w:color w:val="FFFFFF" w:themeColor="background1"/>
                      <w:sz w:val="22"/>
                      <w:szCs w:val="22"/>
                    </w:rPr>
                    <w:t>C</w:t>
                  </w:r>
                </w:p>
              </w:txbxContent>
            </v:textbox>
          </v:shape>
        </w:pict>
      </w:r>
      <w:r>
        <w:rPr>
          <w:noProof/>
          <w:lang w:eastAsia="zh-CN"/>
        </w:rPr>
        <w:pict>
          <v:shape id="_x0000_s1059" type="#_x0000_t202" style="position:absolute;margin-left:88.2pt;margin-top:92.95pt;width:23pt;height:20.7pt;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" filled="f" stroked="f">
            <v:textbox style="mso-next-textbox:#_x0000_s1059">
              <w:txbxContent>
                <w:p w:rsidR="00F37140" w:rsidRPr="00C31FFB" w:rsidRDefault="00F37140" w:rsidP="00F37140">
                  <w:pPr>
                    <w:rPr>
                      <w:i/>
                      <w:iCs/>
                      <w:sz w:val="22"/>
                      <w:szCs w:val="22"/>
                    </w:rPr>
                  </w:pPr>
                  <w:proofErr w:type="gramStart"/>
                  <w:r>
                    <w:rPr>
                      <w:i/>
                      <w:iCs/>
                      <w:sz w:val="22"/>
                      <w:szCs w:val="22"/>
                    </w:rPr>
                    <w:t>θ</w:t>
                  </w:r>
                  <w:proofErr w:type="gramEnd"/>
                </w:p>
              </w:txbxContent>
            </v:textbox>
          </v:shape>
        </w:pict>
      </w:r>
      <w:r>
        <w:rPr>
          <w:noProof/>
          <w:lang w:eastAsia="zh-CN"/>
        </w:rPr>
        <w:pict>
          <v:line id="Straight Connector 56" o:spid="_x0000_s1072" style="position:absolute;z-index:251992064;visibility:visible" from="81.45pt,101.25pt" to="8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" strokecolor="#4579b8 [3044]">
            <o:lock v:ext="edit" shapetype="f"/>
          </v:line>
        </w:pict>
      </w:r>
      <w:r>
        <w:rPr>
          <w:noProof/>
          <w:lang w:eastAsia="zh-CN"/>
        </w:rPr>
        <w:pict>
          <v:line id="Straight Connector 54" o:spid="_x0000_s1071" style="position:absolute;z-index:251991040;visibility:visible;mso-wrap-distance-top:-3e-5mm;mso-wrap-distance-bottom:-3e-5mm" from="47.7pt,107.9pt" to="167.4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" strokecolor="#4579b8 [3044]">
            <v:stroke dashstyle="3 1"/>
            <o:lock v:ext="edit" shapetype="f"/>
          </v:line>
        </w:pict>
      </w:r>
      <w:r>
        <w:rPr>
          <w:noProof/>
          <w:lang w:eastAsia="zh-CN"/>
        </w:rPr>
        <w:pict>
          <v:shape id="Straight Arrow Connector 46" o:spid="_x0000_s1070" type="#_x0000_t32" style="position:absolute;margin-left:181.9pt;margin-top:84pt;width:174.8pt;height:9.3pt;z-index:25198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" strokecolor="#fabf8f [1945]" strokeweight="3pt">
            <v:stroke dashstyle="dash" endarrow="open"/>
            <o:lock v:ext="edit" shapetype="f"/>
          </v:shape>
        </w:pict>
      </w:r>
      <w:r>
        <w:rPr>
          <w:noProof/>
          <w:lang w:eastAsia="zh-CN"/>
        </w:rPr>
        <w:pict>
          <v:shape id="_x0000_s1060" type="#_x0000_t202" style="position:absolute;margin-left:151pt;margin-top:62.2pt;width:33pt;height:17.55pt;rotation:1262070fd;z-index:251981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" filled="f" stroked="f">
            <v:textbox style="mso-fit-shape-to-text:t">
              <w:txbxContent>
                <w:p w:rsidR="008E13CA" w:rsidRPr="008E13CA" w:rsidRDefault="008E13CA" w:rsidP="008E13CA">
                  <w:pPr>
                    <w:rPr>
                      <w:i/>
                      <w:iCs/>
                      <w:sz w:val="18"/>
                      <w:szCs w:val="18"/>
                    </w:rPr>
                  </w:pPr>
                  <w:r w:rsidRPr="008E13CA">
                    <w:rPr>
                      <w:i/>
                      <w:iCs/>
                      <w:sz w:val="18"/>
                      <w:szCs w:val="18"/>
                    </w:rPr>
                    <w:t>5cm</w:t>
                  </w:r>
                </w:p>
              </w:txbxContent>
            </v:textbox>
          </v:shape>
        </w:pict>
      </w:r>
      <w:r>
        <w:rPr>
          <w:noProof/>
          <w:lang w:eastAsia="zh-CN"/>
        </w:rPr>
        <w:pict>
          <v:shape id="_x0000_s1061" type="#_x0000_t202" style="position:absolute;margin-left:147.45pt;margin-top:84.6pt;width:33pt;height:16.8pt;rotation:-857962fd;z-index:25198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" filled="f" stroked="f">
            <v:textbox>
              <w:txbxContent>
                <w:p w:rsidR="008E13CA" w:rsidRPr="008E13CA" w:rsidRDefault="008E13CA" w:rsidP="008E13CA">
                  <w:pPr>
                    <w:rPr>
                      <w:i/>
                      <w:iCs/>
                      <w:sz w:val="18"/>
                      <w:szCs w:val="18"/>
                    </w:rPr>
                  </w:pPr>
                  <w:r w:rsidRPr="008E13CA">
                    <w:rPr>
                      <w:i/>
                      <w:iCs/>
                      <w:sz w:val="18"/>
                      <w:szCs w:val="18"/>
                    </w:rPr>
                    <w:t>5cm</w:t>
                  </w:r>
                </w:p>
              </w:txbxContent>
            </v:textbox>
          </v:shape>
        </w:pict>
      </w:r>
      <w:r>
        <w:rPr>
          <w:noProof/>
          <w:lang w:eastAsia="zh-CN"/>
        </w:rPr>
        <w:pict>
          <v:shape id="Straight Arrow Connector 41" o:spid="_x0000_s1069" type="#_x0000_t32" style="position:absolute;margin-left:157.35pt;margin-top:76.05pt;width:10.2pt;height:4.2pt;z-index:25197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" strokecolor="#4579b8 [3044]">
            <v:stroke startarrow="block" startarrowwidth="narrow" startarrowlength="short" endarrow="block" endarrowwidth="narrow" endarrowlength="short"/>
            <o:lock v:ext="edit" shapetype="f"/>
          </v:shape>
        </w:pict>
      </w:r>
      <w:r>
        <w:rPr>
          <w:noProof/>
          <w:lang w:eastAsia="zh-CN"/>
        </w:rPr>
        <w:pict>
          <v:shape id="Straight Arrow Connector 42" o:spid="_x0000_s1068" type="#_x0000_t32" style="position:absolute;margin-left:156.45pt;margin-top:84.6pt;width:10.65pt;height:2.25pt;flip:y;z-index:25197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" strokecolor="#4579b8 [3044]">
            <v:stroke startarrow="block" startarrowwidth="narrow" startarrowlength="short" endarrow="block" endarrowwidth="narrow" endarrowlength="short"/>
            <o:lock v:ext="edit" shapetype="f"/>
          </v:shape>
        </w:pict>
      </w:r>
      <w:r>
        <w:rPr>
          <w:noProof/>
          <w:lang w:eastAsia="zh-CN"/>
        </w:rPr>
        <w:pict>
          <v:shape id="Freeform 40" o:spid="_x0000_s1067" style="position:absolute;margin-left:156.45pt;margin-top:77.7pt;width:10.65pt;height:7.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5255,9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" path="m5715,l,97155,135255,64770r,-17145l5715,xe" fillcolor="#a5a5a5 [2092]" stroked="f" strokeweight="2pt">
            <v:path arrowok="t" o:connecttype="custom" o:connectlocs="5715,0;0,97155;135255,64770;135255,47625;5715,0" o:connectangles="0,0,0,0,0"/>
          </v:shape>
        </w:pict>
      </w:r>
      <w:r>
        <w:rPr>
          <w:b w:val="0"/>
          <w:noProof/>
          <w:lang w:eastAsia="zh-CN"/>
        </w:rPr>
        <w:pict>
          <v:group id="Group 8" o:spid="_x0000_s1062" style="position:absolute;margin-left:242.65pt;margin-top:-.4pt;width:106.55pt;height:19.85pt;z-index:251958272" coordsize="13532,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">
            <v:rect id="Rectangle 9" o:spid="_x0000_s1063" style="position:absolute;width:1463;height:1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YfcIA&#10;AADaAAAADwAAAGRycy9kb3ducmV2LnhtbESPzYvCMBTE78L+D+EteNPUHvyoRnGFBU8LfoC7t0fz&#10;bIvJS2lirf71G0HwOMzMb5jFqrNGtNT4yrGC0TABQZw7XXGh4Hj4HkxB+ICs0TgmBXfysFp+9BaY&#10;aXfjHbX7UIgIYZ+hgjKEOpPS5yVZ9ENXE0fv7BqLIcqmkLrBW4RbI9MkGUuLFceFEmvalJRf9ler&#10;gP/SNkwe5vf6+JmuU23c12njlOp/dus5iEBdeIdf7a1WMIPnlX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1h9wgAAANoAAAAPAAAAAAAAAAAAAAAAAJgCAABkcnMvZG93&#10;bnJldi54bWxQSwUGAAAAAAQABAD1AAAAhwMAAAAA&#10;" fillcolor="#a5a5a5 [2092]" stroked="f" strokeweight="2pt"/>
            <v:shape id="Straight Arrow Connector 13" o:spid="_x0000_s1064" type="#_x0000_t32" style="position:absolute;left:1463;top:658;width:1206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4xCsMAAADbAAAADwAAAGRycy9kb3ducmV2LnhtbERPTWvCQBC9F/wPywi91Y2GSomuIoLQ&#10;UtJi6sXbkB2TaHY27K5J+u+7hUJv83ifs96OphU9Od9YVjCfJSCIS6sbrhScvg5PLyB8QNbYWiYF&#10;3+Rhu5k8rDHTduAj9UWoRAxhn6GCOoQuk9KXNRn0M9sRR+5incEQoaukdjjEcNPKRZIspcGGY0ON&#10;He1rKm/F3Sh4/5zL7rpMcnf/eF6kRfmWV4ezUo/TcbcCEWgM/+I/96uO81P4/SU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eMQrDAAAA2wAAAA8AAAAAAAAAAAAA&#10;AAAAoQIAAGRycy9kb3ducmV2LnhtbFBLBQYAAAAABAAEAPkAAACRAwAAAAA=&#10;" strokecolor="#4579b8 [3044]">
              <v:stroke startarrow="open" endarrow="open"/>
            </v:shape>
            <v:shape id="_x0000_s1065" type="#_x0000_t202" style="position:absolute;left:6585;width:2927;height:2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D917D6" w:rsidRPr="00C31FFB" w:rsidRDefault="00D917D6" w:rsidP="00D917D6">
                    <w:pPr>
                      <w:rPr>
                        <w:i/>
                        <w:iCs/>
                        <w:sz w:val="22"/>
                        <w:szCs w:val="22"/>
                      </w:rPr>
                    </w:pPr>
                    <w:proofErr w:type="gramStart"/>
                    <w:r w:rsidRPr="00C31FFB">
                      <w:rPr>
                        <w:i/>
                        <w:iCs/>
                        <w:sz w:val="22"/>
                        <w:szCs w:val="22"/>
                      </w:rPr>
                      <w:t>a</w:t>
                    </w:r>
                    <w:proofErr w:type="gramEnd"/>
                  </w:p>
                </w:txbxContent>
              </v:textbox>
            </v:shape>
          </v:group>
        </w:pict>
      </w:r>
      <w:r>
        <w:rPr>
          <w:b w:val="0"/>
          <w:noProof/>
          <w:lang w:eastAsia="zh-CN"/>
        </w:rPr>
      </w:r>
      <w:r>
        <w:rPr>
          <w:b w:val="0"/>
          <w:noProof/>
          <w:lang w:eastAsia="zh-CN"/>
        </w:rPr>
        <w:pict>
          <v:roundrect id="Rounded Rectangle 5" o:spid="_x0000_s1086" style="width:349.05pt;height:145.1pt;visibility:visible;mso-left-percent:-10001;mso-top-percent:-10001;mso-position-horizontal:absolute;mso-position-horizontal-relative:char;mso-position-vertical:absolute;mso-position-vertical-relative:line;mso-left-percent:-10001;mso-top-percent:-10001" arcsize="3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" fillcolor="#ffc">
            <v:textbox>
              <w:txbxContent>
                <w:p w:rsidR="00D917D6" w:rsidRDefault="00D917D6" w:rsidP="00161D50">
                  <w:pPr>
                    <w:ind w:left="720"/>
                    <w:jc w:val="center"/>
                  </w:pPr>
                </w:p>
              </w:txbxContent>
            </v:textbox>
            <w10:wrap type="none"/>
            <w10:anchorlock/>
          </v:roundrect>
        </w:pict>
      </w:r>
      <w:r w:rsidR="00820DAC">
        <w:rPr>
          <w:b w:val="0"/>
          <w:bCs w:val="0"/>
          <w:u w:val="single"/>
        </w:rPr>
        <w:t xml:space="preserve">  </w:t>
      </w:r>
      <w:r w:rsidR="00820DAC">
        <w:rPr>
          <w:noProof/>
          <w:lang w:eastAsia="zh-CN"/>
        </w:rPr>
        <w:drawing>
          <wp:inline distT="0" distB="0" distL="0" distR="0">
            <wp:extent cx="1654470" cy="1209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664068" cy="1216693"/>
                    </a:xfrm>
                    <a:prstGeom prst="rect">
                      <a:avLst/>
                    </a:prstGeom>
                  </pic:spPr>
                </pic:pic>
              </a:graphicData>
            </a:graphic>
          </wp:inline>
        </w:drawing>
      </w:r>
    </w:p>
    <w:p w:rsidR="00161D50" w:rsidRDefault="00161D50" w:rsidP="00F478E3">
      <w:pPr>
        <w:jc w:val="center"/>
      </w:pPr>
      <w:r>
        <w:rPr>
          <w:b/>
          <w:sz w:val="22"/>
          <w:szCs w:val="22"/>
        </w:rPr>
        <w:t>[</w:t>
      </w:r>
      <w:r w:rsidRPr="001747B0">
        <w:rPr>
          <w:b/>
          <w:sz w:val="22"/>
          <w:szCs w:val="22"/>
        </w:rPr>
        <w:t xml:space="preserve">Figure </w:t>
      </w:r>
      <w:r w:rsidR="00441708">
        <w:rPr>
          <w:b/>
          <w:sz w:val="22"/>
          <w:szCs w:val="22"/>
        </w:rPr>
        <w:t>4</w:t>
      </w:r>
      <w:r>
        <w:rPr>
          <w:b/>
          <w:sz w:val="22"/>
          <w:szCs w:val="22"/>
        </w:rPr>
        <w:t>]</w:t>
      </w:r>
      <w:r w:rsidRPr="001747B0">
        <w:rPr>
          <w:sz w:val="22"/>
          <w:szCs w:val="22"/>
        </w:rPr>
        <w:t xml:space="preserve"> </w:t>
      </w:r>
      <w:r>
        <w:rPr>
          <w:sz w:val="22"/>
          <w:szCs w:val="22"/>
        </w:rPr>
        <w:t xml:space="preserve">Sr. </w:t>
      </w:r>
      <w:r w:rsidR="00F478E3">
        <w:t>SRCC</w:t>
      </w:r>
      <w:r w:rsidRPr="003E6CF0">
        <w:rPr>
          <w:b/>
        </w:rPr>
        <w:t xml:space="preserve"> </w:t>
      </w:r>
      <w:r w:rsidRPr="003E6CF0">
        <w:t xml:space="preserve">playing field </w:t>
      </w:r>
      <w:r>
        <w:t>diagram</w:t>
      </w:r>
    </w:p>
    <w:p w:rsidR="00F478E3" w:rsidRDefault="00F478E3" w:rsidP="00F478E3">
      <w:pPr>
        <w:jc w:val="center"/>
      </w:pPr>
    </w:p>
    <w:p w:rsidR="00F478E3" w:rsidRPr="00D70518" w:rsidRDefault="00F478E3" w:rsidP="00F478E3">
      <w:pPr>
        <w:pStyle w:val="Heading1"/>
        <w:numPr>
          <w:ilvl w:val="0"/>
          <w:numId w:val="9"/>
        </w:numPr>
      </w:pPr>
      <w:r w:rsidRPr="00706A0D">
        <w:t xml:space="preserve">Robot </w:t>
      </w:r>
      <w:r>
        <w:t>Specifications (For both Jr. and Sr. Division)</w:t>
      </w:r>
    </w:p>
    <w:p w:rsidR="00F478E3" w:rsidRDefault="00F478E3" w:rsidP="006E16E1">
      <w:pPr>
        <w:numPr>
          <w:ilvl w:val="0"/>
          <w:numId w:val="1"/>
        </w:numPr>
      </w:pPr>
      <w:r>
        <w:t>Initial maximum</w:t>
      </w:r>
      <w:r w:rsidRPr="00097DF3">
        <w:rPr>
          <w:rFonts w:hint="eastAsia"/>
        </w:rPr>
        <w:t xml:space="preserve"> </w:t>
      </w:r>
      <w:r>
        <w:rPr>
          <w:rFonts w:hint="eastAsia"/>
        </w:rPr>
        <w:t>widt</w:t>
      </w:r>
      <w:r>
        <w:t>h and length is 35cm x 35cm (</w:t>
      </w:r>
      <w:r w:rsidR="006E16E1">
        <w:t xml:space="preserve">the robot </w:t>
      </w:r>
      <w:r>
        <w:t>may expand automatically after starting. The size is always checked when starting at the Home Base)</w:t>
      </w:r>
    </w:p>
    <w:p w:rsidR="00F478E3" w:rsidRDefault="00F478E3" w:rsidP="00F478E3">
      <w:pPr>
        <w:numPr>
          <w:ilvl w:val="0"/>
          <w:numId w:val="1"/>
        </w:numPr>
      </w:pPr>
      <w:r>
        <w:t>Height and weight limitation</w:t>
      </w:r>
      <w:r>
        <w:rPr>
          <w:rFonts w:hint="eastAsia"/>
        </w:rPr>
        <w:t>: none</w:t>
      </w:r>
    </w:p>
    <w:p w:rsidR="00F478E3" w:rsidRDefault="00F478E3" w:rsidP="00F478E3">
      <w:pPr>
        <w:numPr>
          <w:ilvl w:val="0"/>
          <w:numId w:val="1"/>
        </w:numPr>
      </w:pPr>
      <w:r>
        <w:t>Only one</w:t>
      </w:r>
      <w:r w:rsidRPr="00706A0D">
        <w:t xml:space="preserve"> robot controller</w:t>
      </w:r>
      <w:r>
        <w:t xml:space="preserve"> </w:t>
      </w:r>
      <w:r w:rsidR="00FB4998">
        <w:t xml:space="preserve">(programmable main brain) </w:t>
      </w:r>
      <w:r>
        <w:t>for each robot</w:t>
      </w:r>
    </w:p>
    <w:p w:rsidR="00F478E3" w:rsidRPr="00706A0D" w:rsidRDefault="00F478E3" w:rsidP="00F478E3">
      <w:pPr>
        <w:numPr>
          <w:ilvl w:val="0"/>
          <w:numId w:val="1"/>
        </w:numPr>
      </w:pPr>
      <w:r>
        <w:t>A</w:t>
      </w:r>
      <w:r w:rsidRPr="00706A0D">
        <w:t>ny n</w:t>
      </w:r>
      <w:r>
        <w:t>umber of sensors/sensor types</w:t>
      </w:r>
      <w:r>
        <w:rPr>
          <w:rFonts w:hint="eastAsia"/>
        </w:rPr>
        <w:t xml:space="preserve"> (unless it is harmful to humans)</w:t>
      </w:r>
    </w:p>
    <w:p w:rsidR="00F478E3" w:rsidRPr="00706A0D" w:rsidRDefault="00F478E3" w:rsidP="00F478E3">
      <w:pPr>
        <w:numPr>
          <w:ilvl w:val="0"/>
          <w:numId w:val="1"/>
        </w:numPr>
      </w:pPr>
      <w:r>
        <w:lastRenderedPageBreak/>
        <w:t>A</w:t>
      </w:r>
      <w:r w:rsidRPr="00706A0D">
        <w:t>ny number/type of motors/servo motors</w:t>
      </w:r>
      <w:r>
        <w:t xml:space="preserve"> (multiplexor is OK to use)</w:t>
      </w:r>
    </w:p>
    <w:p w:rsidR="00F478E3" w:rsidRDefault="00F478E3" w:rsidP="00F478E3">
      <w:pPr>
        <w:numPr>
          <w:ilvl w:val="0"/>
          <w:numId w:val="1"/>
        </w:numPr>
      </w:pPr>
      <w:r>
        <w:t xml:space="preserve">Any material/robot kit may be used </w:t>
      </w:r>
      <w:r w:rsidRPr="00706A0D">
        <w:t>to construct your robot</w:t>
      </w:r>
      <w:r>
        <w:t xml:space="preserve"> including t</w:t>
      </w:r>
      <w:r w:rsidRPr="00706A0D">
        <w:t xml:space="preserve">ape, glue, bolts and nuts, </w:t>
      </w:r>
      <w:r>
        <w:rPr>
          <w:rFonts w:hint="eastAsia"/>
        </w:rPr>
        <w:t xml:space="preserve">rubber bands, </w:t>
      </w:r>
      <w:r>
        <w:t>etc.</w:t>
      </w:r>
    </w:p>
    <w:p w:rsidR="00F478E3" w:rsidRDefault="00F478E3" w:rsidP="00F478E3">
      <w:pPr>
        <w:numPr>
          <w:ilvl w:val="0"/>
          <w:numId w:val="1"/>
        </w:numPr>
      </w:pPr>
      <w:r>
        <w:t xml:space="preserve">Team ID tag on top of the robot is required </w:t>
      </w:r>
    </w:p>
    <w:p w:rsidR="00F478E3" w:rsidRDefault="00F478E3" w:rsidP="00F478E3">
      <w:pPr>
        <w:jc w:val="center"/>
      </w:pPr>
    </w:p>
    <w:p w:rsidR="00F478E3" w:rsidRPr="001C39F3" w:rsidRDefault="00F478E3" w:rsidP="00F478E3">
      <w:pPr>
        <w:pStyle w:val="Title"/>
        <w:numPr>
          <w:ilvl w:val="0"/>
          <w:numId w:val="9"/>
        </w:numPr>
        <w:jc w:val="left"/>
      </w:pPr>
      <w:r w:rsidRPr="001C39F3">
        <w:t>Sr. Division Details</w:t>
      </w:r>
    </w:p>
    <w:p w:rsidR="00F478E3" w:rsidRDefault="00F478E3" w:rsidP="00F478E3">
      <w:pPr>
        <w:pStyle w:val="Title"/>
        <w:jc w:val="left"/>
        <w:rPr>
          <w:b w:val="0"/>
          <w:bCs w:val="0"/>
        </w:rPr>
      </w:pPr>
      <w:r w:rsidRPr="00741F32">
        <w:rPr>
          <w:b w:val="0"/>
          <w:bCs w:val="0"/>
        </w:rPr>
        <w:t>The difference between Jr. and Sr. Division challenges are summarized in Table 1.</w:t>
      </w:r>
    </w:p>
    <w:p w:rsidR="00F478E3" w:rsidRPr="00741F32" w:rsidRDefault="00F478E3" w:rsidP="00F478E3">
      <w:pPr>
        <w:pStyle w:val="Title"/>
        <w:jc w:val="left"/>
        <w:rPr>
          <w:b w:val="0"/>
          <w:bCs w:val="0"/>
        </w:rPr>
      </w:pPr>
    </w:p>
    <w:tbl>
      <w:tblPr>
        <w:tblStyle w:val="TableGrid"/>
        <w:tblW w:w="0" w:type="auto"/>
        <w:tblInd w:w="108" w:type="dxa"/>
        <w:tblLook w:val="04A0" w:firstRow="1" w:lastRow="0" w:firstColumn="1" w:lastColumn="0" w:noHBand="0" w:noVBand="1"/>
      </w:tblPr>
      <w:tblGrid>
        <w:gridCol w:w="3240"/>
        <w:gridCol w:w="3240"/>
        <w:gridCol w:w="3240"/>
      </w:tblGrid>
      <w:tr w:rsidR="00F478E3" w:rsidTr="00B003B9">
        <w:tc>
          <w:tcPr>
            <w:tcW w:w="3240" w:type="dxa"/>
          </w:tcPr>
          <w:p w:rsidR="00F478E3" w:rsidRDefault="00F478E3" w:rsidP="00B003B9">
            <w:pPr>
              <w:pStyle w:val="Title"/>
              <w:jc w:val="left"/>
              <w:rPr>
                <w:b w:val="0"/>
                <w:bCs w:val="0"/>
                <w:u w:val="single"/>
              </w:rPr>
            </w:pPr>
          </w:p>
        </w:tc>
        <w:tc>
          <w:tcPr>
            <w:tcW w:w="3240" w:type="dxa"/>
          </w:tcPr>
          <w:p w:rsidR="00F478E3" w:rsidRPr="006D348C" w:rsidRDefault="00F478E3" w:rsidP="00B003B9">
            <w:pPr>
              <w:pStyle w:val="Title"/>
              <w:jc w:val="left"/>
              <w:rPr>
                <w:b w:val="0"/>
                <w:bCs w:val="0"/>
              </w:rPr>
            </w:pPr>
            <w:r w:rsidRPr="006D348C">
              <w:rPr>
                <w:b w:val="0"/>
                <w:bCs w:val="0"/>
              </w:rPr>
              <w:t>Jr. Division</w:t>
            </w:r>
          </w:p>
        </w:tc>
        <w:tc>
          <w:tcPr>
            <w:tcW w:w="3240" w:type="dxa"/>
          </w:tcPr>
          <w:p w:rsidR="00F478E3" w:rsidRPr="006D348C" w:rsidRDefault="00F478E3" w:rsidP="00B003B9">
            <w:pPr>
              <w:pStyle w:val="Title"/>
              <w:jc w:val="left"/>
              <w:rPr>
                <w:b w:val="0"/>
                <w:bCs w:val="0"/>
              </w:rPr>
            </w:pPr>
            <w:r w:rsidRPr="006D348C">
              <w:rPr>
                <w:b w:val="0"/>
                <w:bCs w:val="0"/>
              </w:rPr>
              <w:t>Sr. Division</w:t>
            </w:r>
          </w:p>
        </w:tc>
      </w:tr>
      <w:tr w:rsidR="00F478E3" w:rsidTr="00B003B9">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Number of boxes (including one black box)</w:t>
            </w:r>
          </w:p>
        </w:tc>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3 ~ 4</w:t>
            </w:r>
          </w:p>
        </w:tc>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3 ~ 5</w:t>
            </w:r>
          </w:p>
        </w:tc>
      </w:tr>
      <w:tr w:rsidR="00F478E3" w:rsidTr="00B003B9">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Location of the black box</w:t>
            </w:r>
          </w:p>
        </w:tc>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Always on the top</w:t>
            </w:r>
          </w:p>
        </w:tc>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Unknown, but not on the bottom</w:t>
            </w:r>
          </w:p>
        </w:tc>
      </w:tr>
      <w:tr w:rsidR="00F478E3" w:rsidTr="00B003B9">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Shape of the contaminated area</w:t>
            </w:r>
          </w:p>
        </w:tc>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Circle</w:t>
            </w:r>
          </w:p>
        </w:tc>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Right Triangle</w:t>
            </w:r>
          </w:p>
        </w:tc>
      </w:tr>
      <w:tr w:rsidR="00F478E3" w:rsidTr="00B003B9">
        <w:tc>
          <w:tcPr>
            <w:tcW w:w="3240" w:type="dxa"/>
          </w:tcPr>
          <w:p w:rsidR="00F478E3" w:rsidRPr="00FB4998" w:rsidRDefault="00F478E3" w:rsidP="00B003B9">
            <w:pPr>
              <w:rPr>
                <w:bCs/>
                <w:sz w:val="22"/>
                <w:szCs w:val="22"/>
              </w:rPr>
            </w:pPr>
            <w:r w:rsidRPr="00FB4998">
              <w:rPr>
                <w:bCs/>
                <w:sz w:val="22"/>
                <w:szCs w:val="22"/>
              </w:rPr>
              <w:t>Math skills</w:t>
            </w:r>
          </w:p>
        </w:tc>
        <w:tc>
          <w:tcPr>
            <w:tcW w:w="3240" w:type="dxa"/>
          </w:tcPr>
          <w:p w:rsidR="00F478E3" w:rsidRPr="00FB4998" w:rsidRDefault="00F478E3" w:rsidP="00B003B9">
            <w:pPr>
              <w:rPr>
                <w:sz w:val="22"/>
                <w:szCs w:val="22"/>
              </w:rPr>
            </w:pPr>
            <w:r w:rsidRPr="00FB4998">
              <w:rPr>
                <w:sz w:val="22"/>
                <w:szCs w:val="22"/>
              </w:rPr>
              <w:t>trigonometry not required</w:t>
            </w:r>
          </w:p>
        </w:tc>
        <w:tc>
          <w:tcPr>
            <w:tcW w:w="3240" w:type="dxa"/>
          </w:tcPr>
          <w:p w:rsidR="00F478E3" w:rsidRPr="00FB4998" w:rsidRDefault="00F478E3" w:rsidP="00B003B9">
            <w:pPr>
              <w:rPr>
                <w:sz w:val="22"/>
                <w:szCs w:val="22"/>
              </w:rPr>
            </w:pPr>
            <w:r w:rsidRPr="00FB4998">
              <w:rPr>
                <w:sz w:val="22"/>
                <w:szCs w:val="22"/>
              </w:rPr>
              <w:t xml:space="preserve">trigonometry may be </w:t>
            </w:r>
            <w:r w:rsidRPr="00FB4998">
              <w:rPr>
                <w:rFonts w:hint="eastAsia"/>
                <w:sz w:val="22"/>
                <w:szCs w:val="22"/>
              </w:rPr>
              <w:t>required</w:t>
            </w:r>
          </w:p>
        </w:tc>
      </w:tr>
      <w:tr w:rsidR="00F478E3" w:rsidTr="00B003B9">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Recommended Programming Language</w:t>
            </w:r>
          </w:p>
        </w:tc>
        <w:tc>
          <w:tcPr>
            <w:tcW w:w="3240" w:type="dxa"/>
          </w:tcPr>
          <w:p w:rsidR="00F478E3" w:rsidRPr="00FB4998" w:rsidRDefault="00F478E3" w:rsidP="001076A6">
            <w:pPr>
              <w:pStyle w:val="Title"/>
              <w:jc w:val="left"/>
              <w:rPr>
                <w:b w:val="0"/>
                <w:bCs w:val="0"/>
                <w:sz w:val="22"/>
                <w:szCs w:val="22"/>
              </w:rPr>
            </w:pPr>
            <w:r w:rsidRPr="00FB4998">
              <w:rPr>
                <w:b w:val="0"/>
                <w:bCs w:val="0"/>
                <w:sz w:val="22"/>
                <w:szCs w:val="22"/>
              </w:rPr>
              <w:t xml:space="preserve">GUI based </w:t>
            </w:r>
            <w:r w:rsidR="001076A6" w:rsidRPr="00FB4998">
              <w:rPr>
                <w:b w:val="0"/>
                <w:bCs w:val="0"/>
                <w:sz w:val="22"/>
                <w:szCs w:val="22"/>
              </w:rPr>
              <w:t xml:space="preserve">(Visual programming) </w:t>
            </w:r>
            <w:r w:rsidRPr="00FB4998">
              <w:rPr>
                <w:b w:val="0"/>
                <w:bCs w:val="0"/>
                <w:sz w:val="22"/>
                <w:szCs w:val="22"/>
              </w:rPr>
              <w:t>language</w:t>
            </w:r>
            <w:r w:rsidR="001076A6" w:rsidRPr="00FB4998">
              <w:rPr>
                <w:b w:val="0"/>
                <w:bCs w:val="0"/>
                <w:sz w:val="22"/>
                <w:szCs w:val="22"/>
              </w:rPr>
              <w:t xml:space="preserve"> </w:t>
            </w:r>
          </w:p>
        </w:tc>
        <w:tc>
          <w:tcPr>
            <w:tcW w:w="3240" w:type="dxa"/>
          </w:tcPr>
          <w:p w:rsidR="00F478E3" w:rsidRPr="00FB4998" w:rsidRDefault="00F478E3" w:rsidP="00B003B9">
            <w:pPr>
              <w:pStyle w:val="Title"/>
              <w:jc w:val="left"/>
              <w:rPr>
                <w:b w:val="0"/>
                <w:bCs w:val="0"/>
                <w:sz w:val="22"/>
                <w:szCs w:val="22"/>
              </w:rPr>
            </w:pPr>
            <w:r w:rsidRPr="00FB4998">
              <w:rPr>
                <w:b w:val="0"/>
                <w:bCs w:val="0"/>
                <w:sz w:val="22"/>
                <w:szCs w:val="22"/>
              </w:rPr>
              <w:t>C or Java</w:t>
            </w:r>
          </w:p>
        </w:tc>
      </w:tr>
    </w:tbl>
    <w:p w:rsidR="00F478E3" w:rsidRPr="00741F32" w:rsidRDefault="00F478E3" w:rsidP="00F478E3">
      <w:pPr>
        <w:pStyle w:val="Title"/>
        <w:rPr>
          <w:b w:val="0"/>
          <w:bCs w:val="0"/>
        </w:rPr>
      </w:pPr>
      <w:r w:rsidRPr="00741F32">
        <w:rPr>
          <w:b w:val="0"/>
          <w:bCs w:val="0"/>
        </w:rPr>
        <w:t>[Table 1]</w:t>
      </w:r>
      <w:r w:rsidRPr="00741F32">
        <w:rPr>
          <w:b w:val="0"/>
          <w:bCs w:val="0"/>
          <w:noProof/>
          <w:lang w:eastAsia="zh-CN"/>
        </w:rPr>
        <w:t xml:space="preserve"> Jr. and Sr. Division differences</w:t>
      </w:r>
    </w:p>
    <w:p w:rsidR="00094E24" w:rsidRDefault="00094E24" w:rsidP="006D348C">
      <w:pPr>
        <w:pStyle w:val="Title"/>
        <w:jc w:val="left"/>
        <w:rPr>
          <w:b w:val="0"/>
          <w:bCs w:val="0"/>
          <w:u w:val="single"/>
        </w:rPr>
      </w:pPr>
    </w:p>
    <w:p w:rsidR="005923BF" w:rsidRDefault="005923BF" w:rsidP="00B8534F">
      <w:pPr>
        <w:pStyle w:val="Title"/>
        <w:rPr>
          <w:b w:val="0"/>
          <w:bCs w:val="0"/>
          <w:u w:val="single"/>
        </w:rPr>
      </w:pPr>
      <w:r w:rsidRPr="00B8534F">
        <w:rPr>
          <w:b w:val="0"/>
          <w:bCs w:val="0"/>
          <w:noProof/>
          <w:lang w:eastAsia="zh-CN"/>
        </w:rPr>
        <w:drawing>
          <wp:inline distT="0" distB="0" distL="0" distR="0">
            <wp:extent cx="5899867" cy="2450601"/>
            <wp:effectExtent l="0" t="0" r="5715" b="6985"/>
            <wp:docPr id="53" name="Picture 53" descr="C:\Users\cchung\Documents\2012Jan\Robofest\13\Game\SRC2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chung\Documents\2012Jan\Robofest\13\Game\SRC2s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867" cy="2450601"/>
                    </a:xfrm>
                    <a:prstGeom prst="rect">
                      <a:avLst/>
                    </a:prstGeom>
                    <a:noFill/>
                    <a:ln>
                      <a:noFill/>
                    </a:ln>
                  </pic:spPr>
                </pic:pic>
              </a:graphicData>
            </a:graphic>
          </wp:inline>
        </w:drawing>
      </w:r>
    </w:p>
    <w:p w:rsidR="00441708" w:rsidRDefault="00441708" w:rsidP="00A92EC0">
      <w:pPr>
        <w:jc w:val="center"/>
      </w:pPr>
      <w:r>
        <w:rPr>
          <w:b/>
          <w:sz w:val="22"/>
          <w:szCs w:val="22"/>
        </w:rPr>
        <w:t>[</w:t>
      </w:r>
      <w:r w:rsidRPr="001747B0">
        <w:rPr>
          <w:b/>
          <w:sz w:val="22"/>
          <w:szCs w:val="22"/>
        </w:rPr>
        <w:t xml:space="preserve">Figure </w:t>
      </w:r>
      <w:r>
        <w:rPr>
          <w:b/>
          <w:sz w:val="22"/>
          <w:szCs w:val="22"/>
        </w:rPr>
        <w:t>5]</w:t>
      </w:r>
      <w:r w:rsidRPr="001747B0">
        <w:rPr>
          <w:sz w:val="22"/>
          <w:szCs w:val="22"/>
        </w:rPr>
        <w:t xml:space="preserve"> </w:t>
      </w:r>
      <w:r w:rsidR="00A92EC0">
        <w:t>SRCC</w:t>
      </w:r>
      <w:r w:rsidRPr="003E6CF0">
        <w:rPr>
          <w:b/>
        </w:rPr>
        <w:t xml:space="preserve"> </w:t>
      </w:r>
      <w:r w:rsidRPr="003E6CF0">
        <w:t xml:space="preserve">playing field </w:t>
      </w:r>
      <w:r>
        <w:t>example</w:t>
      </w:r>
      <w:r w:rsidRPr="003E6CF0">
        <w:t xml:space="preserve"> (</w:t>
      </w:r>
      <w:r>
        <w:t>S</w:t>
      </w:r>
      <w:r w:rsidRPr="003E6CF0">
        <w:t>r. Division</w:t>
      </w:r>
      <w:r>
        <w:t>)</w:t>
      </w:r>
    </w:p>
    <w:p w:rsidR="00A92EC0" w:rsidRDefault="00A92EC0" w:rsidP="00441708">
      <w:pPr>
        <w:jc w:val="center"/>
      </w:pPr>
    </w:p>
    <w:p w:rsidR="00441708" w:rsidRPr="00A16E78" w:rsidRDefault="00441708" w:rsidP="00441708">
      <w:pPr>
        <w:pStyle w:val="ListParagraph"/>
        <w:numPr>
          <w:ilvl w:val="0"/>
          <w:numId w:val="9"/>
        </w:numPr>
        <w:rPr>
          <w:b/>
        </w:rPr>
      </w:pPr>
      <w:r w:rsidRPr="00A16E78">
        <w:rPr>
          <w:rFonts w:hint="eastAsia"/>
          <w:b/>
        </w:rPr>
        <w:t>Rules</w:t>
      </w:r>
      <w:r w:rsidRPr="00A16E78">
        <w:rPr>
          <w:b/>
        </w:rPr>
        <w:t xml:space="preserve"> to </w:t>
      </w:r>
      <w:r>
        <w:rPr>
          <w:b/>
        </w:rPr>
        <w:t>Play R</w:t>
      </w:r>
      <w:r w:rsidRPr="00A16E78">
        <w:rPr>
          <w:b/>
        </w:rPr>
        <w:t>ounds</w:t>
      </w:r>
      <w:r>
        <w:rPr>
          <w:b/>
        </w:rPr>
        <w:t xml:space="preserve"> and Determine Winners</w:t>
      </w:r>
    </w:p>
    <w:p w:rsidR="00441708" w:rsidRPr="00CC45DA" w:rsidRDefault="00441708" w:rsidP="00B93E15">
      <w:pPr>
        <w:jc w:val="both"/>
      </w:pPr>
      <w:r>
        <w:rPr>
          <w:rFonts w:hint="eastAsia"/>
        </w:rPr>
        <w:t>T</w:t>
      </w:r>
      <w:r>
        <w:t xml:space="preserve">he </w:t>
      </w:r>
      <w:r w:rsidR="00B93E15">
        <w:t>E</w:t>
      </w:r>
      <w:r w:rsidR="00B93E15" w:rsidRPr="000E0CEB">
        <w:t xml:space="preserve">mcee </w:t>
      </w:r>
      <w:r>
        <w:rPr>
          <w:rFonts w:hint="eastAsia"/>
        </w:rPr>
        <w:t>shall</w:t>
      </w:r>
      <w:r w:rsidRPr="000E0CEB">
        <w:t xml:space="preserve"> announce the following</w:t>
      </w:r>
      <w:r>
        <w:rPr>
          <w:rFonts w:hint="eastAsia"/>
        </w:rPr>
        <w:t xml:space="preserve"> before </w:t>
      </w:r>
      <w:r>
        <w:t>each round</w:t>
      </w:r>
      <w:r w:rsidRPr="000E0CEB">
        <w:t>:</w:t>
      </w:r>
      <w:r>
        <w:t xml:space="preserve"> </w:t>
      </w:r>
      <w:r w:rsidRPr="00563006">
        <w:rPr>
          <w:b/>
          <w:i/>
          <w:color w:val="0000FF"/>
          <w:sz w:val="22"/>
          <w:szCs w:val="22"/>
        </w:rPr>
        <w:t xml:space="preserve">No adult is allowed in the pit area from now through the end of the competition.  The use of any communications devices to remotely control robots or communicate with players is prohibited in this competition arena. If anyone sees any suspicious activities, please </w:t>
      </w:r>
      <w:r w:rsidR="00F1396B">
        <w:rPr>
          <w:b/>
          <w:i/>
          <w:color w:val="0000FF"/>
          <w:sz w:val="22"/>
          <w:szCs w:val="22"/>
        </w:rPr>
        <w:t>notify</w:t>
      </w:r>
      <w:r w:rsidRPr="00563006">
        <w:rPr>
          <w:b/>
          <w:i/>
          <w:color w:val="0000FF"/>
          <w:sz w:val="22"/>
          <w:szCs w:val="22"/>
        </w:rPr>
        <w:t xml:space="preserve"> the nearest Robofest volunteer immediately.  Only two team members can stay in the competition area.</w:t>
      </w:r>
    </w:p>
    <w:p w:rsidR="00441708" w:rsidRPr="00F260F3" w:rsidRDefault="00441708" w:rsidP="00441708">
      <w:pPr>
        <w:rPr>
          <w:sz w:val="16"/>
          <w:szCs w:val="16"/>
        </w:rPr>
      </w:pPr>
    </w:p>
    <w:p w:rsidR="00441708" w:rsidRPr="00CC5A9A" w:rsidRDefault="00441708" w:rsidP="00B93E15">
      <w:pPr>
        <w:jc w:val="both"/>
        <w:rPr>
          <w:b/>
          <w:i/>
          <w:color w:val="0000FF"/>
          <w:sz w:val="20"/>
          <w:szCs w:val="20"/>
        </w:rPr>
      </w:pPr>
      <w:r w:rsidRPr="000E0CEB">
        <w:t>Teams will compete in a pre-determined order decided by the site host.</w:t>
      </w:r>
      <w:r>
        <w:t xml:space="preserve"> T</w:t>
      </w:r>
      <w:r w:rsidRPr="00490F99">
        <w:t xml:space="preserve">he </w:t>
      </w:r>
      <w:r w:rsidR="00B93E15">
        <w:t>E</w:t>
      </w:r>
      <w:r w:rsidR="00B93E15" w:rsidRPr="000E0CEB">
        <w:t xml:space="preserve">mcee </w:t>
      </w:r>
      <w:r w:rsidRPr="000E0CEB">
        <w:t xml:space="preserve">will </w:t>
      </w:r>
      <w:r>
        <w:t>briefly introduce</w:t>
      </w:r>
      <w:r w:rsidRPr="000E0CEB">
        <w:t xml:space="preserve"> </w:t>
      </w:r>
      <w:r w:rsidRPr="00CC45DA">
        <w:t>teams</w:t>
      </w:r>
      <w:r>
        <w:rPr>
          <w:i/>
        </w:rPr>
        <w:t xml:space="preserve"> </w:t>
      </w:r>
      <w:r>
        <w:rPr>
          <w:rFonts w:hint="eastAsia"/>
        </w:rPr>
        <w:t xml:space="preserve">to the </w:t>
      </w:r>
      <w:r w:rsidR="00B93E15">
        <w:t>audience</w:t>
      </w:r>
      <w:r w:rsidRPr="000E0CEB">
        <w:t xml:space="preserve">. </w:t>
      </w:r>
    </w:p>
    <w:p w:rsidR="00441708" w:rsidRPr="00CC5A9A" w:rsidRDefault="00441708" w:rsidP="00441708">
      <w:pPr>
        <w:rPr>
          <w:sz w:val="16"/>
          <w:szCs w:val="16"/>
        </w:rPr>
      </w:pPr>
    </w:p>
    <w:p w:rsidR="00441708" w:rsidRDefault="00441708" w:rsidP="00307F78">
      <w:pPr>
        <w:pStyle w:val="Heading1"/>
        <w:rPr>
          <w:rFonts w:eastAsia="Batang"/>
          <w:b w:val="0"/>
          <w:lang w:eastAsia="ko-KR"/>
        </w:rPr>
      </w:pPr>
      <w:r>
        <w:rPr>
          <w:rFonts w:eastAsia="Batang" w:hint="eastAsia"/>
          <w:b w:val="0"/>
          <w:lang w:eastAsia="ko-KR"/>
        </w:rPr>
        <w:t>W</w:t>
      </w:r>
      <w:r>
        <w:rPr>
          <w:b w:val="0"/>
        </w:rPr>
        <w:t xml:space="preserve">inners in each division will be decided by the </w:t>
      </w:r>
      <w:r w:rsidRPr="00010576">
        <w:t>average</w:t>
      </w:r>
      <w:r>
        <w:rPr>
          <w:b w:val="0"/>
        </w:rPr>
        <w:t xml:space="preserve"> </w:t>
      </w:r>
      <w:r w:rsidR="00307F78">
        <w:rPr>
          <w:b w:val="0"/>
        </w:rPr>
        <w:t>Final S</w:t>
      </w:r>
      <w:r>
        <w:rPr>
          <w:b w:val="0"/>
        </w:rPr>
        <w:t xml:space="preserve">core </w:t>
      </w:r>
      <w:r>
        <w:rPr>
          <w:rFonts w:eastAsia="Batang" w:hint="eastAsia"/>
          <w:b w:val="0"/>
          <w:lang w:eastAsia="ko-KR"/>
        </w:rPr>
        <w:t xml:space="preserve">of the 2 rounds. </w:t>
      </w:r>
      <w:r>
        <w:rPr>
          <w:rFonts w:eastAsia="Batang"/>
          <w:b w:val="0"/>
          <w:lang w:eastAsia="ko-KR"/>
        </w:rPr>
        <w:t xml:space="preserve"> </w:t>
      </w:r>
      <w:r>
        <w:rPr>
          <w:rFonts w:eastAsia="Batang" w:hint="eastAsia"/>
          <w:b w:val="0"/>
          <w:lang w:eastAsia="ko-KR"/>
        </w:rPr>
        <w:t>Tie breakers will be: (</w:t>
      </w:r>
      <w:r w:rsidR="00307F78">
        <w:rPr>
          <w:rFonts w:eastAsia="Batang"/>
          <w:b w:val="0"/>
          <w:lang w:eastAsia="ko-KR"/>
        </w:rPr>
        <w:t>1</w:t>
      </w:r>
      <w:r>
        <w:rPr>
          <w:rFonts w:eastAsia="Batang" w:hint="eastAsia"/>
          <w:b w:val="0"/>
          <w:lang w:eastAsia="ko-KR"/>
        </w:rPr>
        <w:t xml:space="preserve">) best </w:t>
      </w:r>
      <w:r w:rsidR="00307F78">
        <w:rPr>
          <w:rFonts w:eastAsia="Batang"/>
          <w:b w:val="0"/>
          <w:lang w:eastAsia="ko-KR"/>
        </w:rPr>
        <w:t>F</w:t>
      </w:r>
      <w:r w:rsidR="00C42FEA">
        <w:rPr>
          <w:rFonts w:eastAsia="Batang"/>
          <w:b w:val="0"/>
          <w:lang w:eastAsia="ko-KR"/>
        </w:rPr>
        <w:t xml:space="preserve">inal </w:t>
      </w:r>
      <w:r w:rsidR="00307F78">
        <w:rPr>
          <w:rFonts w:eastAsia="Batang"/>
          <w:b w:val="0"/>
          <w:lang w:eastAsia="ko-KR"/>
        </w:rPr>
        <w:t>S</w:t>
      </w:r>
      <w:r>
        <w:rPr>
          <w:rFonts w:eastAsia="Batang" w:hint="eastAsia"/>
          <w:b w:val="0"/>
          <w:lang w:eastAsia="ko-KR"/>
        </w:rPr>
        <w:t>core of two rounds</w:t>
      </w:r>
      <w:r>
        <w:rPr>
          <w:rFonts w:eastAsia="Batang"/>
          <w:b w:val="0"/>
          <w:lang w:eastAsia="ko-KR"/>
        </w:rPr>
        <w:t>,</w:t>
      </w:r>
      <w:r>
        <w:rPr>
          <w:rFonts w:eastAsia="Batang" w:hint="eastAsia"/>
          <w:b w:val="0"/>
          <w:lang w:eastAsia="ko-KR"/>
        </w:rPr>
        <w:t xml:space="preserve"> (</w:t>
      </w:r>
      <w:r w:rsidR="00307F78">
        <w:rPr>
          <w:rFonts w:eastAsia="Batang"/>
          <w:b w:val="0"/>
          <w:lang w:eastAsia="ko-KR"/>
        </w:rPr>
        <w:t>2</w:t>
      </w:r>
      <w:r>
        <w:rPr>
          <w:rFonts w:eastAsia="Batang" w:hint="eastAsia"/>
          <w:b w:val="0"/>
          <w:lang w:eastAsia="ko-KR"/>
        </w:rPr>
        <w:t>) rerun, if needed</w:t>
      </w:r>
      <w:r>
        <w:rPr>
          <w:rFonts w:eastAsia="Batang"/>
          <w:b w:val="0"/>
          <w:lang w:eastAsia="ko-KR"/>
        </w:rPr>
        <w:t>.</w:t>
      </w:r>
    </w:p>
    <w:p w:rsidR="00441708" w:rsidRPr="00F260F3" w:rsidRDefault="00441708" w:rsidP="00441708">
      <w:pPr>
        <w:pStyle w:val="Heading1"/>
        <w:rPr>
          <w:rFonts w:eastAsia="Batang"/>
          <w:b w:val="0"/>
          <w:sz w:val="16"/>
          <w:szCs w:val="16"/>
          <w:lang w:eastAsia="ko-KR"/>
        </w:rPr>
      </w:pPr>
    </w:p>
    <w:p w:rsidR="009B70BF" w:rsidRPr="009B70BF" w:rsidRDefault="009B70BF" w:rsidP="009B70BF">
      <w:pPr>
        <w:pStyle w:val="ListParagraph"/>
        <w:numPr>
          <w:ilvl w:val="0"/>
          <w:numId w:val="9"/>
        </w:numPr>
        <w:jc w:val="both"/>
        <w:rPr>
          <w:b/>
          <w:bCs/>
          <w:iCs/>
        </w:rPr>
      </w:pPr>
      <w:r w:rsidRPr="009B70BF">
        <w:rPr>
          <w:b/>
          <w:bCs/>
          <w:iCs/>
        </w:rPr>
        <w:t>Special Notes</w:t>
      </w:r>
    </w:p>
    <w:p w:rsidR="00441708" w:rsidRPr="009B70BF" w:rsidRDefault="00441708" w:rsidP="006C316E">
      <w:pPr>
        <w:pStyle w:val="ListParagraph"/>
        <w:numPr>
          <w:ilvl w:val="0"/>
          <w:numId w:val="16"/>
        </w:numPr>
        <w:jc w:val="both"/>
        <w:rPr>
          <w:i/>
        </w:rPr>
      </w:pPr>
      <w:r w:rsidRPr="009B70BF">
        <w:rPr>
          <w:i/>
        </w:rPr>
        <w:t xml:space="preserve">Though every effort is made to be consistent and precise, in all of the dimensions of the playing field and parts, Robofest assumes some error of up to plus / minus 0.5cm. Robofest </w:t>
      </w:r>
      <w:r w:rsidRPr="009B70BF">
        <w:rPr>
          <w:i/>
        </w:rPr>
        <w:lastRenderedPageBreak/>
        <w:t xml:space="preserve">encourages feedback loop control using landmarks, not dead reckoning. Final decisions are at the </w:t>
      </w:r>
      <w:r w:rsidRPr="009B70BF">
        <w:rPr>
          <w:rFonts w:hint="eastAsia"/>
          <w:i/>
        </w:rPr>
        <w:t xml:space="preserve">discretion </w:t>
      </w:r>
      <w:r w:rsidRPr="009B70BF">
        <w:rPr>
          <w:i/>
        </w:rPr>
        <w:t>of the</w:t>
      </w:r>
      <w:r w:rsidRPr="009B70BF">
        <w:rPr>
          <w:rFonts w:hint="eastAsia"/>
          <w:i/>
        </w:rPr>
        <w:t xml:space="preserve"> Chief Game Judge</w:t>
      </w:r>
      <w:r w:rsidRPr="009B70BF">
        <w:rPr>
          <w:i/>
        </w:rPr>
        <w:t>.</w:t>
      </w:r>
    </w:p>
    <w:p w:rsidR="009B70BF" w:rsidRPr="00441708" w:rsidRDefault="009B70BF" w:rsidP="009B70BF">
      <w:pPr>
        <w:pStyle w:val="ListParagraph"/>
        <w:numPr>
          <w:ilvl w:val="0"/>
          <w:numId w:val="16"/>
        </w:numPr>
        <w:rPr>
          <w:iCs/>
          <w:szCs w:val="28"/>
        </w:rPr>
      </w:pPr>
      <w:r w:rsidRPr="00441708">
        <w:rPr>
          <w:iCs/>
          <w:szCs w:val="28"/>
        </w:rPr>
        <w:t xml:space="preserve">If there are multiple playing fields at the competition sites, the Chief Game Judge will check consistency </w:t>
      </w:r>
      <w:r w:rsidRPr="00441708">
        <w:rPr>
          <w:rFonts w:hint="eastAsia"/>
          <w:iCs/>
          <w:szCs w:val="28"/>
        </w:rPr>
        <w:t>between</w:t>
      </w:r>
      <w:r w:rsidRPr="00441708">
        <w:rPr>
          <w:iCs/>
          <w:szCs w:val="28"/>
        </w:rPr>
        <w:t xml:space="preserve"> the playing field</w:t>
      </w:r>
      <w:r w:rsidRPr="00441708">
        <w:rPr>
          <w:rFonts w:hint="eastAsia"/>
          <w:iCs/>
          <w:szCs w:val="28"/>
        </w:rPr>
        <w:t>s</w:t>
      </w:r>
      <w:r w:rsidRPr="00441708">
        <w:rPr>
          <w:iCs/>
          <w:szCs w:val="28"/>
        </w:rPr>
        <w:t>.</w:t>
      </w:r>
    </w:p>
    <w:p w:rsidR="00F41048" w:rsidRDefault="009B70BF" w:rsidP="00F41048">
      <w:pPr>
        <w:pStyle w:val="ListParagraph"/>
        <w:numPr>
          <w:ilvl w:val="0"/>
          <w:numId w:val="16"/>
        </w:numPr>
        <w:rPr>
          <w:iCs/>
          <w:szCs w:val="28"/>
        </w:rPr>
      </w:pPr>
      <w:r w:rsidRPr="00563006">
        <w:rPr>
          <w:iCs/>
          <w:szCs w:val="28"/>
        </w:rPr>
        <w:t xml:space="preserve">Definition of coming back home: Robot “brain” </w:t>
      </w:r>
      <w:r w:rsidR="006C316E" w:rsidRPr="00563006">
        <w:rPr>
          <w:iCs/>
          <w:szCs w:val="28"/>
        </w:rPr>
        <w:t xml:space="preserve">(controller) </w:t>
      </w:r>
      <w:r w:rsidR="00563006" w:rsidRPr="00563006">
        <w:rPr>
          <w:iCs/>
          <w:szCs w:val="28"/>
        </w:rPr>
        <w:t xml:space="preserve">part </w:t>
      </w:r>
      <w:r w:rsidRPr="00563006">
        <w:rPr>
          <w:iCs/>
          <w:szCs w:val="28"/>
        </w:rPr>
        <w:t>must return Home.</w:t>
      </w:r>
      <w:r w:rsidR="006C316E" w:rsidRPr="00563006">
        <w:rPr>
          <w:iCs/>
          <w:szCs w:val="28"/>
        </w:rPr>
        <w:t xml:space="preserve"> </w:t>
      </w:r>
    </w:p>
    <w:p w:rsidR="00F41048" w:rsidRPr="00F41048" w:rsidRDefault="00F41048" w:rsidP="00F41048">
      <w:pPr>
        <w:pStyle w:val="ListParagraph"/>
        <w:numPr>
          <w:ilvl w:val="0"/>
          <w:numId w:val="16"/>
        </w:numPr>
        <w:rPr>
          <w:iCs/>
          <w:szCs w:val="28"/>
        </w:rPr>
      </w:pPr>
      <w:r>
        <w:rPr>
          <w:iCs/>
          <w:szCs w:val="28"/>
        </w:rPr>
        <w:t>When the robot is searching for the tower using distance sensor(s), Judges should maintain at least 4 feet distance from the table.</w:t>
      </w:r>
    </w:p>
    <w:p w:rsidR="00327743" w:rsidRPr="00563006" w:rsidRDefault="00327743" w:rsidP="00327743">
      <w:pPr>
        <w:pStyle w:val="ListParagraph"/>
        <w:rPr>
          <w:sz w:val="16"/>
          <w:szCs w:val="16"/>
        </w:rPr>
      </w:pPr>
    </w:p>
    <w:p w:rsidR="00441708" w:rsidRPr="00A16E78" w:rsidRDefault="00441708" w:rsidP="00057164">
      <w:pPr>
        <w:pStyle w:val="Title"/>
        <w:numPr>
          <w:ilvl w:val="0"/>
          <w:numId w:val="9"/>
        </w:numPr>
        <w:jc w:val="left"/>
        <w:rPr>
          <w:b w:val="0"/>
        </w:rPr>
      </w:pPr>
      <w:r w:rsidRPr="00A16E78">
        <w:t>FAQ</w:t>
      </w:r>
      <w:r>
        <w:t xml:space="preserve">s </w:t>
      </w:r>
      <w:r w:rsidRPr="00A16E78">
        <w:rPr>
          <w:b w:val="0"/>
        </w:rPr>
        <w:t>(</w:t>
      </w:r>
      <w:r w:rsidR="00057164">
        <w:rPr>
          <w:b w:val="0"/>
        </w:rPr>
        <w:t>Please c</w:t>
      </w:r>
      <w:r w:rsidR="009B70BF">
        <w:rPr>
          <w:b w:val="0"/>
        </w:rPr>
        <w:t xml:space="preserve">heck </w:t>
      </w:r>
      <w:r>
        <w:rPr>
          <w:b w:val="0"/>
        </w:rPr>
        <w:t xml:space="preserve">for </w:t>
      </w:r>
      <w:r w:rsidR="00D12D5D">
        <w:rPr>
          <w:b w:val="0"/>
        </w:rPr>
        <w:t xml:space="preserve">possible </w:t>
      </w:r>
      <w:r>
        <w:rPr>
          <w:b w:val="0"/>
        </w:rPr>
        <w:t>a</w:t>
      </w:r>
      <w:r w:rsidRPr="00A16E78">
        <w:rPr>
          <w:b w:val="0"/>
        </w:rPr>
        <w:t>dditional FAQs at www.robofest.net</w:t>
      </w:r>
      <w:r>
        <w:rPr>
          <w:b w:val="0"/>
        </w:rPr>
        <w:t>/201</w:t>
      </w:r>
      <w:r w:rsidR="00D673E5">
        <w:rPr>
          <w:b w:val="0"/>
        </w:rPr>
        <w:t>3</w:t>
      </w:r>
      <w:r>
        <w:rPr>
          <w:b w:val="0"/>
        </w:rPr>
        <w:t>.htm</w:t>
      </w:r>
      <w:r w:rsidRPr="00A16E78">
        <w:rPr>
          <w:b w:val="0"/>
        </w:rPr>
        <w:t>)</w:t>
      </w:r>
    </w:p>
    <w:p w:rsidR="00441708" w:rsidRDefault="00441708" w:rsidP="009B70BF">
      <w:pPr>
        <w:pStyle w:val="Title"/>
        <w:numPr>
          <w:ilvl w:val="0"/>
          <w:numId w:val="2"/>
        </w:numPr>
        <w:jc w:val="left"/>
        <w:rPr>
          <w:b w:val="0"/>
        </w:rPr>
      </w:pPr>
      <w:r>
        <w:rPr>
          <w:b w:val="0"/>
          <w:color w:val="2931D7"/>
        </w:rPr>
        <w:t xml:space="preserve">Can teams adjust the height of the robot after the </w:t>
      </w:r>
      <w:r w:rsidR="009B70BF">
        <w:rPr>
          <w:b w:val="0"/>
          <w:color w:val="2931D7"/>
        </w:rPr>
        <w:t>tower information</w:t>
      </w:r>
      <w:r>
        <w:rPr>
          <w:b w:val="0"/>
          <w:color w:val="2931D7"/>
        </w:rPr>
        <w:t xml:space="preserve"> is unveiled? </w:t>
      </w:r>
      <w:r w:rsidRPr="00551FC8">
        <w:rPr>
          <w:b w:val="0"/>
        </w:rPr>
        <w:t>Yes. Teams may need to bring additional parts.</w:t>
      </w:r>
    </w:p>
    <w:p w:rsidR="005B036B" w:rsidRDefault="005B036B" w:rsidP="00563006">
      <w:pPr>
        <w:numPr>
          <w:ilvl w:val="0"/>
          <w:numId w:val="2"/>
        </w:numPr>
        <w:autoSpaceDE w:val="0"/>
        <w:autoSpaceDN w:val="0"/>
        <w:adjustRightInd w:val="0"/>
      </w:pPr>
      <w:r w:rsidRPr="00653273">
        <w:rPr>
          <w:color w:val="2931D7"/>
        </w:rPr>
        <w:t>Is there a required sequence of missions?</w:t>
      </w:r>
      <w:r>
        <w:t xml:space="preserve"> No, </w:t>
      </w:r>
      <w:r w:rsidR="00563006">
        <w:t xml:space="preserve">but </w:t>
      </w:r>
      <w:r>
        <w:t xml:space="preserve">“the come back to Home” task must be the last </w:t>
      </w:r>
      <w:r w:rsidR="00057164">
        <w:t>action</w:t>
      </w:r>
      <w:r>
        <w:t xml:space="preserve">. </w:t>
      </w:r>
      <w:r w:rsidR="00E268F1">
        <w:t>(In other words, when the game ends, the robot must be at Home to get the 10 point</w:t>
      </w:r>
      <w:r w:rsidR="00057164">
        <w:t>s for returning home.</w:t>
      </w:r>
      <w:r w:rsidR="00E268F1">
        <w:t>)</w:t>
      </w:r>
    </w:p>
    <w:p w:rsidR="00441708" w:rsidRPr="0025731E" w:rsidRDefault="00441708" w:rsidP="00803D39">
      <w:pPr>
        <w:pStyle w:val="Title"/>
        <w:numPr>
          <w:ilvl w:val="0"/>
          <w:numId w:val="2"/>
        </w:numPr>
        <w:jc w:val="left"/>
        <w:rPr>
          <w:b w:val="0"/>
        </w:rPr>
      </w:pPr>
      <w:r>
        <w:rPr>
          <w:b w:val="0"/>
          <w:color w:val="2931D7"/>
        </w:rPr>
        <w:t xml:space="preserve">Can we ask </w:t>
      </w:r>
      <w:r w:rsidR="00593694">
        <w:rPr>
          <w:b w:val="0"/>
          <w:color w:val="2931D7"/>
        </w:rPr>
        <w:t xml:space="preserve">for a </w:t>
      </w:r>
      <w:r>
        <w:rPr>
          <w:b w:val="0"/>
          <w:color w:val="2931D7"/>
        </w:rPr>
        <w:t xml:space="preserve">reset </w:t>
      </w:r>
      <w:r w:rsidR="009B70BF">
        <w:rPr>
          <w:b w:val="0"/>
          <w:color w:val="2931D7"/>
        </w:rPr>
        <w:t xml:space="preserve">of </w:t>
      </w:r>
      <w:r w:rsidR="00803D39">
        <w:rPr>
          <w:b w:val="0"/>
          <w:color w:val="2931D7"/>
        </w:rPr>
        <w:t xml:space="preserve">the </w:t>
      </w:r>
      <w:r w:rsidR="009B70BF">
        <w:rPr>
          <w:b w:val="0"/>
          <w:color w:val="2931D7"/>
        </w:rPr>
        <w:t xml:space="preserve">tower </w:t>
      </w:r>
      <w:r>
        <w:rPr>
          <w:b w:val="0"/>
          <w:color w:val="2931D7"/>
        </w:rPr>
        <w:t>when the robot is in action?</w:t>
      </w:r>
      <w:r>
        <w:rPr>
          <w:b w:val="0"/>
        </w:rPr>
        <w:t xml:space="preserve"> No, only when the robot is at the Home Base.</w:t>
      </w:r>
    </w:p>
    <w:p w:rsidR="00441708" w:rsidRPr="005672EA" w:rsidRDefault="00441708" w:rsidP="00631DE7">
      <w:pPr>
        <w:pStyle w:val="Title"/>
        <w:numPr>
          <w:ilvl w:val="0"/>
          <w:numId w:val="2"/>
        </w:numPr>
        <w:jc w:val="left"/>
        <w:rPr>
          <w:b w:val="0"/>
        </w:rPr>
      </w:pPr>
      <w:r>
        <w:rPr>
          <w:b w:val="0"/>
          <w:color w:val="2931D7"/>
        </w:rPr>
        <w:t xml:space="preserve">Can </w:t>
      </w:r>
      <w:r w:rsidR="00631DE7">
        <w:rPr>
          <w:b w:val="0"/>
          <w:color w:val="2931D7"/>
        </w:rPr>
        <w:t>we</w:t>
      </w:r>
      <w:r>
        <w:rPr>
          <w:b w:val="0"/>
          <w:color w:val="2931D7"/>
        </w:rPr>
        <w:t xml:space="preserve"> ask for a </w:t>
      </w:r>
      <w:r w:rsidR="00701AEF">
        <w:rPr>
          <w:b w:val="0"/>
          <w:color w:val="2931D7"/>
        </w:rPr>
        <w:t xml:space="preserve">tower </w:t>
      </w:r>
      <w:r>
        <w:rPr>
          <w:b w:val="0"/>
          <w:color w:val="2931D7"/>
        </w:rPr>
        <w:t xml:space="preserve">reset </w:t>
      </w:r>
      <w:r w:rsidR="00277F95">
        <w:rPr>
          <w:b w:val="0"/>
          <w:color w:val="2931D7"/>
        </w:rPr>
        <w:t xml:space="preserve">without penalty </w:t>
      </w:r>
      <w:r>
        <w:rPr>
          <w:b w:val="0"/>
          <w:color w:val="2931D7"/>
        </w:rPr>
        <w:t>when the robot is over Home Base?</w:t>
      </w:r>
      <w:r>
        <w:rPr>
          <w:b w:val="0"/>
        </w:rPr>
        <w:t xml:space="preserve"> </w:t>
      </w:r>
      <w:r w:rsidR="00277F95">
        <w:rPr>
          <w:b w:val="0"/>
        </w:rPr>
        <w:t>No</w:t>
      </w:r>
      <w:r>
        <w:rPr>
          <w:b w:val="0"/>
        </w:rPr>
        <w:t xml:space="preserve">. </w:t>
      </w:r>
      <w:r w:rsidR="00277F95">
        <w:rPr>
          <w:b w:val="0"/>
        </w:rPr>
        <w:t xml:space="preserve">Whenever the tower is reset, a </w:t>
      </w:r>
      <w:r w:rsidR="002C7C67">
        <w:rPr>
          <w:b w:val="0"/>
        </w:rPr>
        <w:t xml:space="preserve">Red Card </w:t>
      </w:r>
      <w:r w:rsidR="00277F95">
        <w:rPr>
          <w:b w:val="0"/>
        </w:rPr>
        <w:t xml:space="preserve">is given, </w:t>
      </w:r>
      <w:r w:rsidR="00FC5E52" w:rsidRPr="005672EA">
        <w:rPr>
          <w:b w:val="0"/>
        </w:rPr>
        <w:t>if the maximum red ca</w:t>
      </w:r>
      <w:r w:rsidR="005672EA">
        <w:rPr>
          <w:b w:val="0"/>
        </w:rPr>
        <w:t>rds have not already been given.</w:t>
      </w:r>
    </w:p>
    <w:p w:rsidR="00DF0FF2" w:rsidRPr="00591C14" w:rsidRDefault="00DF0FF2" w:rsidP="003652DD">
      <w:pPr>
        <w:numPr>
          <w:ilvl w:val="0"/>
          <w:numId w:val="2"/>
        </w:numPr>
        <w:autoSpaceDE w:val="0"/>
        <w:autoSpaceDN w:val="0"/>
        <w:adjustRightInd w:val="0"/>
        <w:rPr>
          <w:color w:val="FF0000"/>
        </w:rPr>
      </w:pPr>
      <w:r w:rsidRPr="00DF0FF2">
        <w:rPr>
          <w:color w:val="3333FF"/>
        </w:rPr>
        <w:t xml:space="preserve">The robot brought the black box </w:t>
      </w:r>
      <w:r w:rsidR="00FE3D1C" w:rsidRPr="00DF0FF2">
        <w:rPr>
          <w:color w:val="3333FF"/>
        </w:rPr>
        <w:t xml:space="preserve">back </w:t>
      </w:r>
      <w:r w:rsidRPr="00DF0FF2">
        <w:rPr>
          <w:color w:val="3333FF"/>
        </w:rPr>
        <w:t xml:space="preserve">to Home. Can </w:t>
      </w:r>
      <w:r w:rsidR="00E268F1" w:rsidRPr="00277F95">
        <w:rPr>
          <w:i/>
          <w:iCs/>
          <w:color w:val="3333FF"/>
        </w:rPr>
        <w:t>a player</w:t>
      </w:r>
      <w:r w:rsidRPr="00DF0FF2">
        <w:rPr>
          <w:color w:val="3333FF"/>
        </w:rPr>
        <w:t xml:space="preserve"> </w:t>
      </w:r>
      <w:r w:rsidR="00FE3D1C">
        <w:rPr>
          <w:color w:val="3333FF"/>
        </w:rPr>
        <w:t>remove</w:t>
      </w:r>
      <w:r w:rsidRPr="00DF0FF2">
        <w:rPr>
          <w:color w:val="3333FF"/>
        </w:rPr>
        <w:t xml:space="preserve"> the box from the robot </w:t>
      </w:r>
      <w:r w:rsidR="00E268F1">
        <w:rPr>
          <w:color w:val="3333FF"/>
        </w:rPr>
        <w:t xml:space="preserve">in order </w:t>
      </w:r>
      <w:r w:rsidRPr="00DF0FF2">
        <w:rPr>
          <w:color w:val="3333FF"/>
        </w:rPr>
        <w:t xml:space="preserve">to </w:t>
      </w:r>
      <w:r w:rsidR="0088664B">
        <w:rPr>
          <w:color w:val="3333FF"/>
        </w:rPr>
        <w:t>try</w:t>
      </w:r>
      <w:r w:rsidRPr="00DF0FF2">
        <w:rPr>
          <w:color w:val="3333FF"/>
        </w:rPr>
        <w:t xml:space="preserve"> remaining missions?</w:t>
      </w:r>
      <w:r>
        <w:t xml:space="preserve"> </w:t>
      </w:r>
      <w:r w:rsidR="00307F78" w:rsidRPr="00591C14">
        <w:rPr>
          <w:b/>
          <w:bCs/>
          <w:color w:val="FF0000"/>
        </w:rPr>
        <w:t>Yes</w:t>
      </w:r>
      <w:r w:rsidR="00307F78" w:rsidRPr="00591C14">
        <w:rPr>
          <w:color w:val="FF0000"/>
        </w:rPr>
        <w:t xml:space="preserve">, after getting Judge’s confirmation that the black box was saved. Give </w:t>
      </w:r>
      <w:r w:rsidR="003652DD">
        <w:rPr>
          <w:color w:val="FF0000"/>
        </w:rPr>
        <w:t>the box</w:t>
      </w:r>
      <w:r w:rsidR="00307F78" w:rsidRPr="00591C14">
        <w:rPr>
          <w:color w:val="FF0000"/>
        </w:rPr>
        <w:t xml:space="preserve"> to Judge. </w:t>
      </w:r>
    </w:p>
    <w:p w:rsidR="005B036B" w:rsidRDefault="005B036B" w:rsidP="00277F95">
      <w:pPr>
        <w:numPr>
          <w:ilvl w:val="0"/>
          <w:numId w:val="2"/>
        </w:numPr>
        <w:autoSpaceDE w:val="0"/>
        <w:autoSpaceDN w:val="0"/>
        <w:adjustRightInd w:val="0"/>
      </w:pPr>
      <w:r>
        <w:rPr>
          <w:color w:val="3333FF"/>
        </w:rPr>
        <w:t>My robot brought the black box</w:t>
      </w:r>
      <w:r w:rsidR="00E33750" w:rsidRPr="00E33750">
        <w:rPr>
          <w:color w:val="3333FF"/>
        </w:rPr>
        <w:t xml:space="preserve"> </w:t>
      </w:r>
      <w:r w:rsidR="00E33750">
        <w:rPr>
          <w:color w:val="3333FF"/>
        </w:rPr>
        <w:t>back to Home Base</w:t>
      </w:r>
      <w:r w:rsidRPr="005B036B">
        <w:rPr>
          <w:color w:val="3333FF"/>
        </w:rPr>
        <w:t xml:space="preserve">. Can we ask </w:t>
      </w:r>
      <w:r>
        <w:rPr>
          <w:color w:val="3333FF"/>
        </w:rPr>
        <w:t xml:space="preserve">a </w:t>
      </w:r>
      <w:r w:rsidRPr="005B036B">
        <w:rPr>
          <w:color w:val="3333FF"/>
        </w:rPr>
        <w:t xml:space="preserve">partial reset </w:t>
      </w:r>
      <w:r w:rsidR="00E268F1">
        <w:rPr>
          <w:color w:val="3333FF"/>
        </w:rPr>
        <w:t xml:space="preserve">of the tower </w:t>
      </w:r>
      <w:r w:rsidRPr="005B036B">
        <w:rPr>
          <w:color w:val="3333FF"/>
        </w:rPr>
        <w:t xml:space="preserve">without the black box? </w:t>
      </w:r>
      <w:r w:rsidR="00277F95">
        <w:t>No</w:t>
      </w:r>
      <w:r>
        <w:t>.</w:t>
      </w:r>
      <w:r w:rsidR="00277F95">
        <w:t xml:space="preserve"> Only full reset is allowed.</w:t>
      </w:r>
    </w:p>
    <w:p w:rsidR="005B036B" w:rsidRPr="00DF0FF2" w:rsidRDefault="005B036B" w:rsidP="00E33750">
      <w:pPr>
        <w:numPr>
          <w:ilvl w:val="0"/>
          <w:numId w:val="2"/>
        </w:numPr>
        <w:autoSpaceDE w:val="0"/>
        <w:autoSpaceDN w:val="0"/>
        <w:adjustRightInd w:val="0"/>
      </w:pPr>
      <w:r>
        <w:rPr>
          <w:color w:val="3333FF"/>
        </w:rPr>
        <w:t xml:space="preserve">My robot brought a </w:t>
      </w:r>
      <w:r w:rsidRPr="00E268F1">
        <w:rPr>
          <w:i/>
          <w:iCs/>
          <w:color w:val="3333FF"/>
        </w:rPr>
        <w:t>white</w:t>
      </w:r>
      <w:r>
        <w:rPr>
          <w:color w:val="3333FF"/>
        </w:rPr>
        <w:t xml:space="preserve"> box</w:t>
      </w:r>
      <w:r w:rsidR="00E268F1">
        <w:rPr>
          <w:color w:val="3333FF"/>
        </w:rPr>
        <w:t xml:space="preserve"> </w:t>
      </w:r>
      <w:r w:rsidR="00E33750">
        <w:rPr>
          <w:color w:val="3333FF"/>
        </w:rPr>
        <w:t xml:space="preserve">back to </w:t>
      </w:r>
      <w:r w:rsidR="00E268F1">
        <w:rPr>
          <w:color w:val="3333FF"/>
        </w:rPr>
        <w:t>Home (-10 points)</w:t>
      </w:r>
      <w:r>
        <w:rPr>
          <w:color w:val="3333FF"/>
        </w:rPr>
        <w:t>.</w:t>
      </w:r>
      <w:r>
        <w:t xml:space="preserve"> </w:t>
      </w:r>
      <w:r w:rsidRPr="00854B32">
        <w:rPr>
          <w:color w:val="3333FF"/>
        </w:rPr>
        <w:t>Can we ask a full reset</w:t>
      </w:r>
      <w:r w:rsidR="00854B32" w:rsidRPr="00854B32">
        <w:rPr>
          <w:color w:val="3333FF"/>
        </w:rPr>
        <w:t xml:space="preserve">? </w:t>
      </w:r>
      <w:r w:rsidR="00854B32">
        <w:t>Yes.</w:t>
      </w:r>
    </w:p>
    <w:p w:rsidR="00803D39" w:rsidRDefault="00277F95" w:rsidP="00277F95">
      <w:pPr>
        <w:pStyle w:val="Title"/>
        <w:numPr>
          <w:ilvl w:val="0"/>
          <w:numId w:val="2"/>
        </w:numPr>
        <w:jc w:val="left"/>
        <w:rPr>
          <w:b w:val="0"/>
        </w:rPr>
      </w:pPr>
      <w:r>
        <w:rPr>
          <w:b w:val="0"/>
          <w:color w:val="2931D7"/>
        </w:rPr>
        <w:t xml:space="preserve">I grabbed my robot. </w:t>
      </w:r>
      <w:r w:rsidR="00803D39">
        <w:rPr>
          <w:b w:val="0"/>
          <w:color w:val="2931D7"/>
        </w:rPr>
        <w:t>Can I restart my robot without the tower reset?</w:t>
      </w:r>
      <w:r w:rsidR="00803D39">
        <w:rPr>
          <w:b w:val="0"/>
        </w:rPr>
        <w:t xml:space="preserve"> Yes.</w:t>
      </w:r>
    </w:p>
    <w:p w:rsidR="00441708" w:rsidRDefault="00441708" w:rsidP="00425112">
      <w:pPr>
        <w:numPr>
          <w:ilvl w:val="0"/>
          <w:numId w:val="2"/>
        </w:numPr>
        <w:autoSpaceDE w:val="0"/>
        <w:autoSpaceDN w:val="0"/>
        <w:adjustRightInd w:val="0"/>
      </w:pPr>
      <w:r w:rsidRPr="00F52F46">
        <w:rPr>
          <w:color w:val="0000FF"/>
        </w:rPr>
        <w:t xml:space="preserve">Must the robot stop at Home </w:t>
      </w:r>
      <w:r>
        <w:rPr>
          <w:color w:val="0000FF"/>
        </w:rPr>
        <w:t>B</w:t>
      </w:r>
      <w:r w:rsidRPr="00F52F46">
        <w:rPr>
          <w:color w:val="0000FF"/>
        </w:rPr>
        <w:t>ase?</w:t>
      </w:r>
      <w:r>
        <w:t xml:space="preserve"> No. </w:t>
      </w:r>
      <w:r w:rsidR="007E28FE">
        <w:t xml:space="preserve">It is desirable to make it stop. </w:t>
      </w:r>
      <w:r w:rsidR="00425112">
        <w:t xml:space="preserve">A </w:t>
      </w:r>
      <w:r>
        <w:t xml:space="preserve">player </w:t>
      </w:r>
      <w:r w:rsidR="007E28FE">
        <w:t>may</w:t>
      </w:r>
      <w:r>
        <w:t xml:space="preserve"> pick it up at the Home Base without penalty.</w:t>
      </w:r>
    </w:p>
    <w:p w:rsidR="0088664B" w:rsidRPr="007462C1" w:rsidRDefault="0088664B" w:rsidP="004F171E">
      <w:pPr>
        <w:pStyle w:val="Title"/>
        <w:numPr>
          <w:ilvl w:val="0"/>
          <w:numId w:val="2"/>
        </w:numPr>
        <w:jc w:val="left"/>
        <w:rPr>
          <w:b w:val="0"/>
        </w:rPr>
      </w:pPr>
      <w:r>
        <w:rPr>
          <w:b w:val="0"/>
          <w:color w:val="2931D7"/>
        </w:rPr>
        <w:t xml:space="preserve">Do the </w:t>
      </w:r>
      <w:r w:rsidR="004F171E">
        <w:rPr>
          <w:b w:val="0"/>
          <w:color w:val="2931D7"/>
        </w:rPr>
        <w:t xml:space="preserve">Judges </w:t>
      </w:r>
      <w:r>
        <w:rPr>
          <w:b w:val="0"/>
          <w:color w:val="2931D7"/>
        </w:rPr>
        <w:t>stop the clock to reset</w:t>
      </w:r>
      <w:r w:rsidR="00E268F1">
        <w:rPr>
          <w:b w:val="0"/>
          <w:color w:val="2931D7"/>
        </w:rPr>
        <w:t xml:space="preserve"> </w:t>
      </w:r>
      <w:r w:rsidR="00631DE7">
        <w:rPr>
          <w:b w:val="0"/>
          <w:color w:val="2931D7"/>
        </w:rPr>
        <w:t xml:space="preserve">the </w:t>
      </w:r>
      <w:r w:rsidR="00E268F1">
        <w:rPr>
          <w:b w:val="0"/>
          <w:color w:val="2931D7"/>
        </w:rPr>
        <w:t>tower</w:t>
      </w:r>
      <w:r>
        <w:rPr>
          <w:b w:val="0"/>
          <w:color w:val="2931D7"/>
        </w:rPr>
        <w:t>?</w:t>
      </w:r>
      <w:r>
        <w:rPr>
          <w:b w:val="0"/>
        </w:rPr>
        <w:t xml:space="preserve"> No</w:t>
      </w:r>
      <w:r w:rsidR="00425112">
        <w:rPr>
          <w:b w:val="0"/>
        </w:rPr>
        <w:t>.</w:t>
      </w:r>
    </w:p>
    <w:p w:rsidR="00803D39" w:rsidRDefault="00441708" w:rsidP="00803D39">
      <w:pPr>
        <w:numPr>
          <w:ilvl w:val="0"/>
          <w:numId w:val="2"/>
        </w:numPr>
        <w:autoSpaceDE w:val="0"/>
        <w:autoSpaceDN w:val="0"/>
        <w:adjustRightInd w:val="0"/>
      </w:pPr>
      <w:r w:rsidRPr="00803D39">
        <w:rPr>
          <w:color w:val="0000FF"/>
        </w:rPr>
        <w:t xml:space="preserve">Can a robot still display </w:t>
      </w:r>
      <w:r w:rsidR="00803D39">
        <w:rPr>
          <w:color w:val="0000FF"/>
        </w:rPr>
        <w:t>the area</w:t>
      </w:r>
      <w:r w:rsidRPr="00803D39">
        <w:rPr>
          <w:color w:val="0000FF"/>
        </w:rPr>
        <w:t xml:space="preserve"> after the 2 min</w:t>
      </w:r>
      <w:r w:rsidR="00425112">
        <w:rPr>
          <w:color w:val="0000FF"/>
        </w:rPr>
        <w:t>ute</w:t>
      </w:r>
      <w:r w:rsidRPr="00803D39">
        <w:rPr>
          <w:color w:val="0000FF"/>
        </w:rPr>
        <w:t xml:space="preserve"> time runs out?</w:t>
      </w:r>
      <w:r>
        <w:t xml:space="preserve"> Yes. </w:t>
      </w:r>
    </w:p>
    <w:p w:rsidR="005A6EFD" w:rsidRDefault="005A6EFD" w:rsidP="00425112">
      <w:pPr>
        <w:numPr>
          <w:ilvl w:val="0"/>
          <w:numId w:val="2"/>
        </w:numPr>
        <w:autoSpaceDE w:val="0"/>
        <w:autoSpaceDN w:val="0"/>
        <w:adjustRightInd w:val="0"/>
      </w:pPr>
      <w:r w:rsidRPr="00277F95">
        <w:rPr>
          <w:color w:val="0000FF"/>
        </w:rPr>
        <w:t>Can a player reset the tower?</w:t>
      </w:r>
      <w:r>
        <w:t xml:space="preserve"> No. It must be done </w:t>
      </w:r>
      <w:r w:rsidR="00425112">
        <w:t xml:space="preserve">only </w:t>
      </w:r>
      <w:r>
        <w:t>by Judges. Remembe</w:t>
      </w:r>
      <w:r w:rsidR="00A93A68">
        <w:t>r: you will be asked to restart</w:t>
      </w:r>
      <w:r>
        <w:t xml:space="preserve"> if you touch the tower boxes.</w:t>
      </w:r>
      <w:r w:rsidR="00C50765">
        <w:t xml:space="preserve"> A penalty will be assessed.</w:t>
      </w:r>
    </w:p>
    <w:p w:rsidR="00701AEF" w:rsidRPr="00701AEF" w:rsidRDefault="00701AEF" w:rsidP="00701AEF">
      <w:pPr>
        <w:autoSpaceDE w:val="0"/>
        <w:autoSpaceDN w:val="0"/>
        <w:adjustRightInd w:val="0"/>
        <w:rPr>
          <w:u w:val="single"/>
        </w:rPr>
      </w:pPr>
    </w:p>
    <w:p w:rsidR="005D3813" w:rsidRPr="005D3813" w:rsidRDefault="00597DC2" w:rsidP="005D3813">
      <w:pPr>
        <w:pStyle w:val="Title"/>
        <w:numPr>
          <w:ilvl w:val="0"/>
          <w:numId w:val="9"/>
        </w:numPr>
        <w:spacing w:after="120"/>
        <w:jc w:val="left"/>
      </w:pPr>
      <w:r w:rsidRPr="00397FB2">
        <w:t xml:space="preserve">Bill of Materials </w:t>
      </w:r>
      <w:r>
        <w:t>(BOM) to Construct a Playing F</w:t>
      </w:r>
      <w:r w:rsidRPr="00397FB2">
        <w:t>ield</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2"/>
        <w:gridCol w:w="1530"/>
        <w:gridCol w:w="990"/>
        <w:gridCol w:w="844"/>
      </w:tblGrid>
      <w:tr w:rsidR="00597DC2" w:rsidRPr="00307F78" w:rsidTr="005D3813">
        <w:tc>
          <w:tcPr>
            <w:tcW w:w="6002" w:type="dxa"/>
          </w:tcPr>
          <w:p w:rsidR="00597DC2" w:rsidRPr="00307F78" w:rsidRDefault="00597DC2" w:rsidP="00711F90">
            <w:pPr>
              <w:pStyle w:val="Title"/>
              <w:rPr>
                <w:b w:val="0"/>
                <w:sz w:val="20"/>
                <w:szCs w:val="20"/>
              </w:rPr>
            </w:pPr>
          </w:p>
        </w:tc>
        <w:tc>
          <w:tcPr>
            <w:tcW w:w="1530" w:type="dxa"/>
          </w:tcPr>
          <w:p w:rsidR="00597DC2" w:rsidRPr="00307F78" w:rsidRDefault="00597DC2" w:rsidP="00711F90">
            <w:pPr>
              <w:pStyle w:val="Title"/>
              <w:jc w:val="right"/>
              <w:rPr>
                <w:b w:val="0"/>
                <w:sz w:val="20"/>
                <w:szCs w:val="20"/>
              </w:rPr>
            </w:pPr>
            <w:r w:rsidRPr="00307F78">
              <w:rPr>
                <w:b w:val="0"/>
                <w:sz w:val="20"/>
                <w:szCs w:val="20"/>
              </w:rPr>
              <w:t>Est. Unit Cost</w:t>
            </w:r>
          </w:p>
        </w:tc>
        <w:tc>
          <w:tcPr>
            <w:tcW w:w="990" w:type="dxa"/>
          </w:tcPr>
          <w:p w:rsidR="00597DC2" w:rsidRPr="00307F78" w:rsidRDefault="00597DC2" w:rsidP="00711F90">
            <w:pPr>
              <w:pStyle w:val="Title"/>
              <w:jc w:val="right"/>
              <w:rPr>
                <w:b w:val="0"/>
                <w:sz w:val="20"/>
                <w:szCs w:val="20"/>
              </w:rPr>
            </w:pPr>
            <w:r w:rsidRPr="00307F78">
              <w:rPr>
                <w:b w:val="0"/>
                <w:sz w:val="20"/>
                <w:szCs w:val="20"/>
              </w:rPr>
              <w:t>Quantity</w:t>
            </w:r>
          </w:p>
        </w:tc>
        <w:tc>
          <w:tcPr>
            <w:tcW w:w="844" w:type="dxa"/>
          </w:tcPr>
          <w:p w:rsidR="00597DC2" w:rsidRPr="00307F78" w:rsidRDefault="00597DC2" w:rsidP="00711F90">
            <w:pPr>
              <w:pStyle w:val="Title"/>
              <w:jc w:val="right"/>
              <w:rPr>
                <w:b w:val="0"/>
                <w:sz w:val="20"/>
                <w:szCs w:val="20"/>
              </w:rPr>
            </w:pPr>
            <w:r w:rsidRPr="00307F78">
              <w:rPr>
                <w:b w:val="0"/>
                <w:sz w:val="20"/>
                <w:szCs w:val="20"/>
              </w:rPr>
              <w:t>Cost</w:t>
            </w:r>
          </w:p>
        </w:tc>
      </w:tr>
      <w:tr w:rsidR="00597DC2" w:rsidRPr="00307F78" w:rsidTr="005D3813">
        <w:tc>
          <w:tcPr>
            <w:tcW w:w="6002" w:type="dxa"/>
          </w:tcPr>
          <w:p w:rsidR="00597DC2" w:rsidRPr="00307F78" w:rsidRDefault="00597DC2" w:rsidP="00711F90">
            <w:pPr>
              <w:pStyle w:val="Title"/>
              <w:jc w:val="left"/>
              <w:rPr>
                <w:b w:val="0"/>
                <w:sz w:val="20"/>
                <w:szCs w:val="20"/>
              </w:rPr>
            </w:pPr>
            <w:bookmarkStart w:id="2" w:name="_Hlk268192332"/>
            <w:r w:rsidRPr="00307F78">
              <w:rPr>
                <w:b w:val="0"/>
                <w:sz w:val="20"/>
                <w:szCs w:val="20"/>
              </w:rPr>
              <w:t xml:space="preserve">30” x 72” Folding Table; Suggested tables can be found at: </w:t>
            </w:r>
            <w:hyperlink r:id="rId14" w:history="1">
              <w:r w:rsidRPr="00307F78">
                <w:rPr>
                  <w:b w:val="0"/>
                  <w:sz w:val="20"/>
                  <w:szCs w:val="20"/>
                </w:rPr>
                <w:t>http://www.buylifetime.com/Products/BLT/PID-22901.aspx</w:t>
              </w:r>
            </w:hyperlink>
            <w:r w:rsidRPr="00307F78">
              <w:rPr>
                <w:b w:val="0"/>
                <w:sz w:val="20"/>
                <w:szCs w:val="20"/>
              </w:rPr>
              <w:t>; Almond color; Folding tables will be re-used in future Robofest games. N</w:t>
            </w:r>
            <w:r w:rsidRPr="00307F78">
              <w:rPr>
                <w:rFonts w:hint="eastAsia"/>
                <w:b w:val="0"/>
                <w:sz w:val="20"/>
                <w:szCs w:val="20"/>
              </w:rPr>
              <w:t>ote that the thickness of the table is about 4.5cm.</w:t>
            </w:r>
          </w:p>
        </w:tc>
        <w:tc>
          <w:tcPr>
            <w:tcW w:w="1530" w:type="dxa"/>
          </w:tcPr>
          <w:p w:rsidR="00597DC2" w:rsidRPr="00307F78" w:rsidRDefault="00597DC2" w:rsidP="00711F90">
            <w:pPr>
              <w:pStyle w:val="Title"/>
              <w:jc w:val="right"/>
              <w:rPr>
                <w:b w:val="0"/>
                <w:sz w:val="20"/>
                <w:szCs w:val="20"/>
              </w:rPr>
            </w:pPr>
            <w:r w:rsidRPr="00307F78">
              <w:rPr>
                <w:b w:val="0"/>
                <w:sz w:val="20"/>
                <w:szCs w:val="20"/>
              </w:rPr>
              <w:t>$80</w:t>
            </w:r>
          </w:p>
        </w:tc>
        <w:tc>
          <w:tcPr>
            <w:tcW w:w="990" w:type="dxa"/>
          </w:tcPr>
          <w:p w:rsidR="00597DC2" w:rsidRPr="00307F78" w:rsidRDefault="00597DC2" w:rsidP="00711F90">
            <w:pPr>
              <w:pStyle w:val="Title"/>
              <w:jc w:val="right"/>
              <w:rPr>
                <w:b w:val="0"/>
                <w:sz w:val="20"/>
                <w:szCs w:val="20"/>
              </w:rPr>
            </w:pPr>
            <w:r w:rsidRPr="00307F78">
              <w:rPr>
                <w:b w:val="0"/>
                <w:sz w:val="20"/>
                <w:szCs w:val="20"/>
              </w:rPr>
              <w:t>1</w:t>
            </w:r>
          </w:p>
        </w:tc>
        <w:tc>
          <w:tcPr>
            <w:tcW w:w="844" w:type="dxa"/>
          </w:tcPr>
          <w:p w:rsidR="00597DC2" w:rsidRPr="00307F78" w:rsidRDefault="00597DC2" w:rsidP="00711F90">
            <w:pPr>
              <w:pStyle w:val="Title"/>
              <w:jc w:val="right"/>
              <w:rPr>
                <w:b w:val="0"/>
                <w:sz w:val="20"/>
                <w:szCs w:val="20"/>
              </w:rPr>
            </w:pPr>
            <w:r w:rsidRPr="00307F78">
              <w:rPr>
                <w:b w:val="0"/>
                <w:sz w:val="20"/>
                <w:szCs w:val="20"/>
              </w:rPr>
              <w:t>$80</w:t>
            </w:r>
          </w:p>
        </w:tc>
      </w:tr>
      <w:tr w:rsidR="00597DC2" w:rsidRPr="00307F78" w:rsidTr="005D3813">
        <w:tc>
          <w:tcPr>
            <w:tcW w:w="6002" w:type="dxa"/>
          </w:tcPr>
          <w:p w:rsidR="00597DC2" w:rsidRPr="00307F78" w:rsidRDefault="00597DC2" w:rsidP="008D4577">
            <w:pPr>
              <w:pStyle w:val="Title"/>
              <w:jc w:val="left"/>
              <w:rPr>
                <w:b w:val="0"/>
                <w:sz w:val="20"/>
                <w:szCs w:val="20"/>
              </w:rPr>
            </w:pPr>
            <w:r w:rsidRPr="00307F78">
              <w:rPr>
                <w:b w:val="0"/>
                <w:sz w:val="20"/>
                <w:szCs w:val="20"/>
              </w:rPr>
              <w:t xml:space="preserve">Small Kleenex </w:t>
            </w:r>
            <w:r w:rsidR="004F171E" w:rsidRPr="00307F78">
              <w:rPr>
                <w:b w:val="0"/>
                <w:sz w:val="20"/>
                <w:szCs w:val="20"/>
              </w:rPr>
              <w:t xml:space="preserve">boxes </w:t>
            </w:r>
            <w:r w:rsidRPr="00307F78">
              <w:rPr>
                <w:b w:val="0"/>
                <w:sz w:val="20"/>
                <w:szCs w:val="20"/>
              </w:rPr>
              <w:t>for the tower (</w:t>
            </w:r>
            <w:r w:rsidR="002E1C24" w:rsidRPr="00307F78">
              <w:rPr>
                <w:b w:val="0"/>
                <w:sz w:val="20"/>
                <w:szCs w:val="20"/>
              </w:rPr>
              <w:t xml:space="preserve">store </w:t>
            </w:r>
            <w:r w:rsidR="00D9696F" w:rsidRPr="00307F78">
              <w:rPr>
                <w:b w:val="0"/>
                <w:sz w:val="20"/>
                <w:szCs w:val="20"/>
              </w:rPr>
              <w:t>brand</w:t>
            </w:r>
            <w:r w:rsidR="002E1C24" w:rsidRPr="00307F78">
              <w:rPr>
                <w:b w:val="0"/>
                <w:sz w:val="20"/>
                <w:szCs w:val="20"/>
              </w:rPr>
              <w:t>s</w:t>
            </w:r>
            <w:r w:rsidR="00D9696F" w:rsidRPr="00307F78">
              <w:rPr>
                <w:b w:val="0"/>
                <w:sz w:val="20"/>
                <w:szCs w:val="20"/>
              </w:rPr>
              <w:t xml:space="preserve"> such</w:t>
            </w:r>
            <w:r w:rsidRPr="00307F78">
              <w:rPr>
                <w:b w:val="0"/>
                <w:sz w:val="20"/>
                <w:szCs w:val="20"/>
              </w:rPr>
              <w:t xml:space="preserve"> as CVS tissue boxes </w:t>
            </w:r>
            <w:r w:rsidR="002E1C24" w:rsidRPr="00307F78">
              <w:rPr>
                <w:b w:val="0"/>
                <w:sz w:val="20"/>
                <w:szCs w:val="20"/>
              </w:rPr>
              <w:t xml:space="preserve">may </w:t>
            </w:r>
            <w:r w:rsidR="005B036B" w:rsidRPr="00307F78">
              <w:rPr>
                <w:b w:val="0"/>
                <w:sz w:val="20"/>
                <w:szCs w:val="20"/>
              </w:rPr>
              <w:t>have</w:t>
            </w:r>
            <w:r w:rsidRPr="00307F78">
              <w:rPr>
                <w:b w:val="0"/>
                <w:sz w:val="20"/>
                <w:szCs w:val="20"/>
              </w:rPr>
              <w:t xml:space="preserve"> </w:t>
            </w:r>
            <w:r w:rsidR="002E1C24" w:rsidRPr="00307F78">
              <w:rPr>
                <w:b w:val="0"/>
                <w:sz w:val="20"/>
                <w:szCs w:val="20"/>
              </w:rPr>
              <w:t>the</w:t>
            </w:r>
            <w:r w:rsidRPr="00307F78">
              <w:rPr>
                <w:b w:val="0"/>
                <w:sz w:val="20"/>
                <w:szCs w:val="20"/>
              </w:rPr>
              <w:t xml:space="preserve"> </w:t>
            </w:r>
            <w:r w:rsidR="008D4577" w:rsidRPr="008D4577">
              <w:rPr>
                <w:b w:val="0"/>
                <w:sz w:val="20"/>
                <w:szCs w:val="20"/>
              </w:rPr>
              <w:t xml:space="preserve">same </w:t>
            </w:r>
            <w:r w:rsidRPr="00307F78">
              <w:rPr>
                <w:b w:val="0"/>
                <w:sz w:val="20"/>
                <w:szCs w:val="20"/>
              </w:rPr>
              <w:t>dimension</w:t>
            </w:r>
            <w:r w:rsidR="002E1C24" w:rsidRPr="00307F78">
              <w:rPr>
                <w:b w:val="0"/>
                <w:sz w:val="20"/>
                <w:szCs w:val="20"/>
              </w:rPr>
              <w:t>s</w:t>
            </w:r>
            <w:r w:rsidRPr="00307F78">
              <w:rPr>
                <w:b w:val="0"/>
                <w:sz w:val="20"/>
                <w:szCs w:val="20"/>
              </w:rPr>
              <w:t>)</w:t>
            </w:r>
          </w:p>
        </w:tc>
        <w:tc>
          <w:tcPr>
            <w:tcW w:w="1530" w:type="dxa"/>
          </w:tcPr>
          <w:p w:rsidR="00597DC2" w:rsidRPr="00307F78" w:rsidRDefault="00597DC2" w:rsidP="00711F90">
            <w:pPr>
              <w:pStyle w:val="Title"/>
              <w:jc w:val="right"/>
              <w:rPr>
                <w:b w:val="0"/>
                <w:sz w:val="20"/>
                <w:szCs w:val="20"/>
              </w:rPr>
            </w:pPr>
            <w:r w:rsidRPr="00307F78">
              <w:rPr>
                <w:b w:val="0"/>
                <w:sz w:val="20"/>
                <w:szCs w:val="20"/>
              </w:rPr>
              <w:t>$2</w:t>
            </w:r>
          </w:p>
        </w:tc>
        <w:tc>
          <w:tcPr>
            <w:tcW w:w="990" w:type="dxa"/>
          </w:tcPr>
          <w:p w:rsidR="00597DC2" w:rsidRPr="00307F78" w:rsidRDefault="00597DC2" w:rsidP="00711F90">
            <w:pPr>
              <w:pStyle w:val="Title"/>
              <w:jc w:val="right"/>
              <w:rPr>
                <w:b w:val="0"/>
                <w:sz w:val="20"/>
                <w:szCs w:val="20"/>
              </w:rPr>
            </w:pPr>
            <w:r w:rsidRPr="00307F78">
              <w:rPr>
                <w:b w:val="0"/>
                <w:sz w:val="20"/>
                <w:szCs w:val="20"/>
              </w:rPr>
              <w:t>4</w:t>
            </w:r>
          </w:p>
        </w:tc>
        <w:tc>
          <w:tcPr>
            <w:tcW w:w="844" w:type="dxa"/>
          </w:tcPr>
          <w:p w:rsidR="00597DC2" w:rsidRPr="00307F78" w:rsidRDefault="00597DC2" w:rsidP="00711F90">
            <w:pPr>
              <w:pStyle w:val="Title"/>
              <w:jc w:val="right"/>
              <w:rPr>
                <w:b w:val="0"/>
                <w:sz w:val="20"/>
                <w:szCs w:val="20"/>
              </w:rPr>
            </w:pPr>
            <w:r w:rsidRPr="00307F78">
              <w:rPr>
                <w:b w:val="0"/>
                <w:sz w:val="20"/>
                <w:szCs w:val="20"/>
              </w:rPr>
              <w:t>$8</w:t>
            </w:r>
          </w:p>
        </w:tc>
      </w:tr>
      <w:tr w:rsidR="00597DC2" w:rsidRPr="00307F78" w:rsidTr="005D3813">
        <w:tc>
          <w:tcPr>
            <w:tcW w:w="6002" w:type="dxa"/>
          </w:tcPr>
          <w:p w:rsidR="00597DC2" w:rsidRPr="00307F78" w:rsidRDefault="00597DC2" w:rsidP="00CD434B">
            <w:pPr>
              <w:pStyle w:val="Title"/>
              <w:jc w:val="left"/>
              <w:rPr>
                <w:b w:val="0"/>
                <w:sz w:val="20"/>
                <w:szCs w:val="20"/>
              </w:rPr>
            </w:pPr>
            <w:r w:rsidRPr="00307F78">
              <w:rPr>
                <w:b w:val="0"/>
                <w:sz w:val="20"/>
                <w:szCs w:val="20"/>
              </w:rPr>
              <w:t>White letter</w:t>
            </w:r>
            <w:r w:rsidR="002B5DDF" w:rsidRPr="00307F78">
              <w:rPr>
                <w:b w:val="0"/>
                <w:sz w:val="20"/>
                <w:szCs w:val="20"/>
              </w:rPr>
              <w:t>-</w:t>
            </w:r>
            <w:r w:rsidRPr="00307F78">
              <w:rPr>
                <w:b w:val="0"/>
                <w:sz w:val="20"/>
                <w:szCs w:val="20"/>
              </w:rPr>
              <w:t>size paper to cover the boxes</w:t>
            </w:r>
          </w:p>
        </w:tc>
        <w:tc>
          <w:tcPr>
            <w:tcW w:w="1530" w:type="dxa"/>
          </w:tcPr>
          <w:p w:rsidR="00597DC2" w:rsidRPr="00307F78" w:rsidRDefault="00597DC2" w:rsidP="00711F90">
            <w:pPr>
              <w:pStyle w:val="Title"/>
              <w:jc w:val="right"/>
              <w:rPr>
                <w:b w:val="0"/>
                <w:sz w:val="20"/>
                <w:szCs w:val="20"/>
              </w:rPr>
            </w:pPr>
          </w:p>
        </w:tc>
        <w:tc>
          <w:tcPr>
            <w:tcW w:w="990" w:type="dxa"/>
          </w:tcPr>
          <w:p w:rsidR="00597DC2" w:rsidRPr="00307F78" w:rsidRDefault="00D9696F" w:rsidP="00711F90">
            <w:pPr>
              <w:pStyle w:val="Title"/>
              <w:jc w:val="right"/>
              <w:rPr>
                <w:b w:val="0"/>
                <w:sz w:val="20"/>
                <w:szCs w:val="20"/>
              </w:rPr>
            </w:pPr>
            <w:r w:rsidRPr="00307F78">
              <w:rPr>
                <w:b w:val="0"/>
                <w:sz w:val="20"/>
                <w:szCs w:val="20"/>
              </w:rPr>
              <w:t>8</w:t>
            </w:r>
          </w:p>
        </w:tc>
        <w:tc>
          <w:tcPr>
            <w:tcW w:w="844" w:type="dxa"/>
          </w:tcPr>
          <w:p w:rsidR="00597DC2" w:rsidRPr="00307F78" w:rsidRDefault="00597DC2" w:rsidP="00711F90">
            <w:pPr>
              <w:pStyle w:val="Title"/>
              <w:jc w:val="right"/>
              <w:rPr>
                <w:b w:val="0"/>
                <w:sz w:val="20"/>
                <w:szCs w:val="20"/>
              </w:rPr>
            </w:pPr>
            <w:r w:rsidRPr="00307F78">
              <w:rPr>
                <w:b w:val="0"/>
                <w:sz w:val="20"/>
                <w:szCs w:val="20"/>
              </w:rPr>
              <w:t>N/A</w:t>
            </w:r>
          </w:p>
        </w:tc>
      </w:tr>
      <w:tr w:rsidR="00CD434B" w:rsidRPr="00307F78" w:rsidTr="005D3813">
        <w:tc>
          <w:tcPr>
            <w:tcW w:w="6002" w:type="dxa"/>
          </w:tcPr>
          <w:p w:rsidR="00CD434B" w:rsidRPr="00307F78" w:rsidRDefault="00CD434B" w:rsidP="00711F90">
            <w:pPr>
              <w:pStyle w:val="Title"/>
              <w:jc w:val="left"/>
              <w:rPr>
                <w:b w:val="0"/>
                <w:sz w:val="20"/>
                <w:szCs w:val="20"/>
              </w:rPr>
            </w:pPr>
            <w:r w:rsidRPr="00307F78">
              <w:rPr>
                <w:b w:val="0"/>
                <w:sz w:val="20"/>
                <w:szCs w:val="20"/>
              </w:rPr>
              <w:t>Black letter</w:t>
            </w:r>
            <w:r w:rsidR="002B5DDF" w:rsidRPr="00307F78">
              <w:rPr>
                <w:b w:val="0"/>
                <w:sz w:val="20"/>
                <w:szCs w:val="20"/>
              </w:rPr>
              <w:t>-</w:t>
            </w:r>
            <w:r w:rsidRPr="00307F78">
              <w:rPr>
                <w:b w:val="0"/>
                <w:sz w:val="20"/>
                <w:szCs w:val="20"/>
              </w:rPr>
              <w:t>size paper to cover the boxes</w:t>
            </w:r>
          </w:p>
        </w:tc>
        <w:tc>
          <w:tcPr>
            <w:tcW w:w="1530" w:type="dxa"/>
          </w:tcPr>
          <w:p w:rsidR="00CD434B" w:rsidRPr="00307F78" w:rsidRDefault="00CD434B" w:rsidP="00711F90">
            <w:pPr>
              <w:pStyle w:val="Title"/>
              <w:jc w:val="right"/>
              <w:rPr>
                <w:b w:val="0"/>
                <w:sz w:val="20"/>
                <w:szCs w:val="20"/>
              </w:rPr>
            </w:pPr>
          </w:p>
        </w:tc>
        <w:tc>
          <w:tcPr>
            <w:tcW w:w="990" w:type="dxa"/>
          </w:tcPr>
          <w:p w:rsidR="00CD434B" w:rsidRPr="00307F78" w:rsidRDefault="00D9696F" w:rsidP="00711F90">
            <w:pPr>
              <w:pStyle w:val="Title"/>
              <w:jc w:val="right"/>
              <w:rPr>
                <w:b w:val="0"/>
                <w:sz w:val="20"/>
                <w:szCs w:val="20"/>
              </w:rPr>
            </w:pPr>
            <w:r w:rsidRPr="00307F78">
              <w:rPr>
                <w:b w:val="0"/>
                <w:sz w:val="20"/>
                <w:szCs w:val="20"/>
              </w:rPr>
              <w:t>2</w:t>
            </w:r>
          </w:p>
        </w:tc>
        <w:tc>
          <w:tcPr>
            <w:tcW w:w="844" w:type="dxa"/>
          </w:tcPr>
          <w:p w:rsidR="00CD434B" w:rsidRPr="00307F78" w:rsidRDefault="00D9696F" w:rsidP="00711F90">
            <w:pPr>
              <w:pStyle w:val="Title"/>
              <w:jc w:val="right"/>
              <w:rPr>
                <w:b w:val="0"/>
                <w:sz w:val="20"/>
                <w:szCs w:val="20"/>
              </w:rPr>
            </w:pPr>
            <w:r w:rsidRPr="00307F78">
              <w:rPr>
                <w:b w:val="0"/>
                <w:sz w:val="20"/>
                <w:szCs w:val="20"/>
              </w:rPr>
              <w:t>0.10</w:t>
            </w:r>
          </w:p>
        </w:tc>
      </w:tr>
      <w:tr w:rsidR="00CD434B" w:rsidRPr="00307F78" w:rsidTr="005D3813">
        <w:tc>
          <w:tcPr>
            <w:tcW w:w="6002" w:type="dxa"/>
          </w:tcPr>
          <w:p w:rsidR="00CD434B" w:rsidRPr="00307F78" w:rsidRDefault="00CD434B" w:rsidP="00D9496E">
            <w:pPr>
              <w:pStyle w:val="Title"/>
              <w:jc w:val="left"/>
              <w:rPr>
                <w:b w:val="0"/>
                <w:sz w:val="20"/>
                <w:szCs w:val="20"/>
              </w:rPr>
            </w:pPr>
            <w:r w:rsidRPr="00307F78">
              <w:rPr>
                <w:b w:val="0"/>
                <w:sz w:val="20"/>
                <w:szCs w:val="20"/>
              </w:rPr>
              <w:t xml:space="preserve">Scotch tape or double sided </w:t>
            </w:r>
            <w:r w:rsidR="00D9496E" w:rsidRPr="00307F78">
              <w:rPr>
                <w:b w:val="0"/>
                <w:sz w:val="20"/>
                <w:szCs w:val="20"/>
              </w:rPr>
              <w:t xml:space="preserve">Scotch </w:t>
            </w:r>
            <w:r w:rsidRPr="00307F78">
              <w:rPr>
                <w:b w:val="0"/>
                <w:sz w:val="20"/>
                <w:szCs w:val="20"/>
              </w:rPr>
              <w:t>tape</w:t>
            </w:r>
          </w:p>
        </w:tc>
        <w:tc>
          <w:tcPr>
            <w:tcW w:w="1530" w:type="dxa"/>
          </w:tcPr>
          <w:p w:rsidR="00CD434B" w:rsidRPr="00307F78" w:rsidRDefault="00CD434B" w:rsidP="00711F90">
            <w:pPr>
              <w:pStyle w:val="Title"/>
              <w:jc w:val="right"/>
              <w:rPr>
                <w:b w:val="0"/>
                <w:sz w:val="20"/>
                <w:szCs w:val="20"/>
              </w:rPr>
            </w:pPr>
          </w:p>
        </w:tc>
        <w:tc>
          <w:tcPr>
            <w:tcW w:w="990" w:type="dxa"/>
          </w:tcPr>
          <w:p w:rsidR="00CD434B" w:rsidRPr="00307F78" w:rsidRDefault="00D9696F" w:rsidP="00711F90">
            <w:pPr>
              <w:pStyle w:val="Title"/>
              <w:jc w:val="right"/>
              <w:rPr>
                <w:b w:val="0"/>
                <w:sz w:val="20"/>
                <w:szCs w:val="20"/>
              </w:rPr>
            </w:pPr>
            <w:r w:rsidRPr="00307F78">
              <w:rPr>
                <w:b w:val="0"/>
                <w:sz w:val="20"/>
                <w:szCs w:val="20"/>
              </w:rPr>
              <w:t>1</w:t>
            </w:r>
          </w:p>
        </w:tc>
        <w:tc>
          <w:tcPr>
            <w:tcW w:w="844" w:type="dxa"/>
          </w:tcPr>
          <w:p w:rsidR="00CD434B" w:rsidRPr="00307F78" w:rsidRDefault="00CD434B" w:rsidP="00711F90">
            <w:pPr>
              <w:pStyle w:val="Title"/>
              <w:jc w:val="right"/>
              <w:rPr>
                <w:b w:val="0"/>
                <w:sz w:val="20"/>
                <w:szCs w:val="20"/>
              </w:rPr>
            </w:pPr>
            <w:r w:rsidRPr="00307F78">
              <w:rPr>
                <w:b w:val="0"/>
                <w:sz w:val="20"/>
                <w:szCs w:val="20"/>
              </w:rPr>
              <w:t>N/A</w:t>
            </w:r>
          </w:p>
        </w:tc>
      </w:tr>
      <w:tr w:rsidR="008D790E" w:rsidRPr="00307F78" w:rsidTr="005D3813">
        <w:tc>
          <w:tcPr>
            <w:tcW w:w="6002" w:type="dxa"/>
          </w:tcPr>
          <w:p w:rsidR="008D790E" w:rsidRPr="00307F78" w:rsidRDefault="00F478E3" w:rsidP="00D9496E">
            <w:pPr>
              <w:pStyle w:val="Title"/>
              <w:jc w:val="left"/>
              <w:rPr>
                <w:b w:val="0"/>
                <w:sz w:val="20"/>
                <w:szCs w:val="20"/>
              </w:rPr>
            </w:pPr>
            <w:r w:rsidRPr="00307F78">
              <w:rPr>
                <w:b w:val="0"/>
                <w:sz w:val="20"/>
                <w:szCs w:val="20"/>
              </w:rPr>
              <w:t>Black</w:t>
            </w:r>
            <w:r w:rsidR="008D790E" w:rsidRPr="00307F78">
              <w:rPr>
                <w:b w:val="0"/>
                <w:sz w:val="20"/>
                <w:szCs w:val="20"/>
              </w:rPr>
              <w:t xml:space="preserve"> 28</w:t>
            </w:r>
            <w:r w:rsidR="002B5DDF" w:rsidRPr="00307F78">
              <w:rPr>
                <w:b w:val="0"/>
                <w:sz w:val="20"/>
                <w:szCs w:val="20"/>
              </w:rPr>
              <w:t>”</w:t>
            </w:r>
            <w:r w:rsidR="008D790E" w:rsidRPr="00307F78">
              <w:rPr>
                <w:b w:val="0"/>
                <w:sz w:val="20"/>
                <w:szCs w:val="20"/>
              </w:rPr>
              <w:t xml:space="preserve"> x22</w:t>
            </w:r>
            <w:r w:rsidR="002B5DDF" w:rsidRPr="00307F78">
              <w:rPr>
                <w:b w:val="0"/>
                <w:sz w:val="20"/>
                <w:szCs w:val="20"/>
              </w:rPr>
              <w:t>”</w:t>
            </w:r>
            <w:r w:rsidR="008D790E" w:rsidRPr="00307F78">
              <w:rPr>
                <w:b w:val="0"/>
                <w:sz w:val="20"/>
                <w:szCs w:val="20"/>
              </w:rPr>
              <w:t xml:space="preserve"> Poster Board </w:t>
            </w:r>
            <w:r w:rsidR="00D9496E" w:rsidRPr="00307F78">
              <w:rPr>
                <w:b w:val="0"/>
                <w:sz w:val="20"/>
                <w:szCs w:val="20"/>
              </w:rPr>
              <w:t xml:space="preserve">by </w:t>
            </w:r>
            <w:proofErr w:type="spellStart"/>
            <w:r w:rsidR="00D9496E" w:rsidRPr="00307F78">
              <w:rPr>
                <w:b w:val="0"/>
                <w:sz w:val="20"/>
                <w:szCs w:val="20"/>
              </w:rPr>
              <w:t>ArtSkills</w:t>
            </w:r>
            <w:proofErr w:type="spellEnd"/>
            <w:r w:rsidR="00D9496E" w:rsidRPr="00307F78">
              <w:rPr>
                <w:b w:val="0"/>
                <w:sz w:val="20"/>
                <w:szCs w:val="20"/>
              </w:rPr>
              <w:t xml:space="preserve"> </w:t>
            </w:r>
            <w:r w:rsidR="008D790E" w:rsidRPr="00307F78">
              <w:rPr>
                <w:b w:val="0"/>
                <w:sz w:val="20"/>
                <w:szCs w:val="20"/>
              </w:rPr>
              <w:t xml:space="preserve">at </w:t>
            </w:r>
            <w:r w:rsidR="00D9496E" w:rsidRPr="00307F78">
              <w:rPr>
                <w:b w:val="0"/>
                <w:sz w:val="20"/>
                <w:szCs w:val="20"/>
              </w:rPr>
              <w:t>Target</w:t>
            </w:r>
          </w:p>
        </w:tc>
        <w:tc>
          <w:tcPr>
            <w:tcW w:w="1530" w:type="dxa"/>
          </w:tcPr>
          <w:p w:rsidR="008D790E" w:rsidRPr="00307F78" w:rsidRDefault="00CB356D" w:rsidP="00711F90">
            <w:pPr>
              <w:pStyle w:val="Title"/>
              <w:jc w:val="right"/>
              <w:rPr>
                <w:b w:val="0"/>
                <w:sz w:val="20"/>
                <w:szCs w:val="20"/>
              </w:rPr>
            </w:pPr>
            <w:r w:rsidRPr="00307F78">
              <w:rPr>
                <w:b w:val="0"/>
                <w:sz w:val="20"/>
                <w:szCs w:val="20"/>
              </w:rPr>
              <w:t>$0.7</w:t>
            </w:r>
            <w:r w:rsidR="008D790E" w:rsidRPr="00307F78">
              <w:rPr>
                <w:b w:val="0"/>
                <w:sz w:val="20"/>
                <w:szCs w:val="20"/>
              </w:rPr>
              <w:t>7</w:t>
            </w:r>
          </w:p>
        </w:tc>
        <w:tc>
          <w:tcPr>
            <w:tcW w:w="990" w:type="dxa"/>
          </w:tcPr>
          <w:p w:rsidR="008D790E" w:rsidRPr="00307F78" w:rsidRDefault="008D790E" w:rsidP="00711F90">
            <w:pPr>
              <w:pStyle w:val="Title"/>
              <w:jc w:val="right"/>
              <w:rPr>
                <w:b w:val="0"/>
                <w:sz w:val="20"/>
                <w:szCs w:val="20"/>
              </w:rPr>
            </w:pPr>
            <w:r w:rsidRPr="00307F78">
              <w:rPr>
                <w:b w:val="0"/>
                <w:sz w:val="20"/>
                <w:szCs w:val="20"/>
              </w:rPr>
              <w:t>1</w:t>
            </w:r>
          </w:p>
        </w:tc>
        <w:tc>
          <w:tcPr>
            <w:tcW w:w="844" w:type="dxa"/>
          </w:tcPr>
          <w:p w:rsidR="008D790E" w:rsidRPr="00307F78" w:rsidRDefault="00CB356D" w:rsidP="00711F90">
            <w:pPr>
              <w:pStyle w:val="Title"/>
              <w:jc w:val="right"/>
              <w:rPr>
                <w:b w:val="0"/>
                <w:sz w:val="20"/>
                <w:szCs w:val="20"/>
              </w:rPr>
            </w:pPr>
            <w:r w:rsidRPr="00307F78">
              <w:rPr>
                <w:b w:val="0"/>
                <w:sz w:val="20"/>
                <w:szCs w:val="20"/>
              </w:rPr>
              <w:t>0.7</w:t>
            </w:r>
            <w:r w:rsidR="008D790E" w:rsidRPr="00307F78">
              <w:rPr>
                <w:b w:val="0"/>
                <w:sz w:val="20"/>
                <w:szCs w:val="20"/>
              </w:rPr>
              <w:t>7</w:t>
            </w:r>
          </w:p>
        </w:tc>
      </w:tr>
      <w:tr w:rsidR="00597DC2" w:rsidRPr="00307F78" w:rsidTr="005D3813">
        <w:tc>
          <w:tcPr>
            <w:tcW w:w="6002" w:type="dxa"/>
          </w:tcPr>
          <w:p w:rsidR="00597DC2" w:rsidRPr="00307F78" w:rsidRDefault="00597DC2" w:rsidP="00711F90">
            <w:pPr>
              <w:pStyle w:val="Title"/>
              <w:jc w:val="left"/>
              <w:rPr>
                <w:b w:val="0"/>
                <w:sz w:val="20"/>
                <w:szCs w:val="20"/>
              </w:rPr>
            </w:pPr>
            <w:r w:rsidRPr="00307F78">
              <w:rPr>
                <w:b w:val="0"/>
                <w:sz w:val="20"/>
                <w:szCs w:val="20"/>
              </w:rPr>
              <w:t>Aluminum foil tape at Home</w:t>
            </w:r>
            <w:r w:rsidR="002E1C24" w:rsidRPr="00307F78">
              <w:rPr>
                <w:b w:val="0"/>
                <w:sz w:val="20"/>
                <w:szCs w:val="20"/>
              </w:rPr>
              <w:t xml:space="preserve"> </w:t>
            </w:r>
            <w:r w:rsidRPr="00307F78">
              <w:rPr>
                <w:b w:val="0"/>
                <w:sz w:val="20"/>
                <w:szCs w:val="20"/>
              </w:rPr>
              <w:t>Depot or Lowes</w:t>
            </w:r>
          </w:p>
        </w:tc>
        <w:tc>
          <w:tcPr>
            <w:tcW w:w="1530" w:type="dxa"/>
          </w:tcPr>
          <w:p w:rsidR="00597DC2" w:rsidRPr="00307F78" w:rsidRDefault="00597DC2" w:rsidP="00711F90">
            <w:pPr>
              <w:pStyle w:val="Title"/>
              <w:jc w:val="right"/>
              <w:rPr>
                <w:b w:val="0"/>
                <w:sz w:val="20"/>
                <w:szCs w:val="20"/>
              </w:rPr>
            </w:pPr>
            <w:r w:rsidRPr="00307F78">
              <w:rPr>
                <w:b w:val="0"/>
                <w:sz w:val="20"/>
                <w:szCs w:val="20"/>
              </w:rPr>
              <w:t>$7</w:t>
            </w:r>
          </w:p>
        </w:tc>
        <w:tc>
          <w:tcPr>
            <w:tcW w:w="990" w:type="dxa"/>
          </w:tcPr>
          <w:p w:rsidR="00597DC2" w:rsidRPr="00307F78" w:rsidRDefault="00597DC2" w:rsidP="00711F90">
            <w:pPr>
              <w:pStyle w:val="Title"/>
              <w:jc w:val="right"/>
              <w:rPr>
                <w:b w:val="0"/>
                <w:sz w:val="20"/>
                <w:szCs w:val="20"/>
              </w:rPr>
            </w:pPr>
            <w:r w:rsidRPr="00307F78">
              <w:rPr>
                <w:b w:val="0"/>
                <w:sz w:val="20"/>
                <w:szCs w:val="20"/>
              </w:rPr>
              <w:t>1</w:t>
            </w:r>
          </w:p>
        </w:tc>
        <w:tc>
          <w:tcPr>
            <w:tcW w:w="844" w:type="dxa"/>
          </w:tcPr>
          <w:p w:rsidR="00597DC2" w:rsidRPr="00307F78" w:rsidRDefault="00597DC2" w:rsidP="00711F90">
            <w:pPr>
              <w:pStyle w:val="Title"/>
              <w:jc w:val="right"/>
              <w:rPr>
                <w:b w:val="0"/>
                <w:sz w:val="20"/>
                <w:szCs w:val="20"/>
              </w:rPr>
            </w:pPr>
            <w:r w:rsidRPr="00307F78">
              <w:rPr>
                <w:b w:val="0"/>
                <w:sz w:val="20"/>
                <w:szCs w:val="20"/>
              </w:rPr>
              <w:t>$7</w:t>
            </w:r>
          </w:p>
        </w:tc>
      </w:tr>
      <w:bookmarkEnd w:id="2"/>
      <w:tr w:rsidR="00597DC2" w:rsidRPr="00307F78" w:rsidTr="00711F90">
        <w:tc>
          <w:tcPr>
            <w:tcW w:w="8522" w:type="dxa"/>
            <w:gridSpan w:val="3"/>
          </w:tcPr>
          <w:p w:rsidR="00597DC2" w:rsidRPr="00307F78" w:rsidRDefault="00597DC2" w:rsidP="00711F90">
            <w:pPr>
              <w:pStyle w:val="Title"/>
              <w:jc w:val="left"/>
              <w:rPr>
                <w:b w:val="0"/>
                <w:sz w:val="20"/>
                <w:szCs w:val="20"/>
              </w:rPr>
            </w:pPr>
            <w:r w:rsidRPr="00307F78">
              <w:rPr>
                <w:b w:val="0"/>
                <w:sz w:val="20"/>
                <w:szCs w:val="20"/>
              </w:rPr>
              <w:t>Total</w:t>
            </w:r>
          </w:p>
        </w:tc>
        <w:tc>
          <w:tcPr>
            <w:tcW w:w="844" w:type="dxa"/>
          </w:tcPr>
          <w:p w:rsidR="00597DC2" w:rsidRPr="00307F78" w:rsidRDefault="00597DC2" w:rsidP="00CB356D">
            <w:pPr>
              <w:pStyle w:val="Title"/>
              <w:jc w:val="right"/>
              <w:rPr>
                <w:rFonts w:eastAsia="Batang"/>
                <w:b w:val="0"/>
                <w:sz w:val="20"/>
                <w:szCs w:val="20"/>
                <w:lang w:eastAsia="ko-KR"/>
              </w:rPr>
            </w:pPr>
            <w:r w:rsidRPr="00307F78">
              <w:rPr>
                <w:b w:val="0"/>
                <w:sz w:val="20"/>
                <w:szCs w:val="20"/>
              </w:rPr>
              <w:t>$9</w:t>
            </w:r>
            <w:r w:rsidR="00CB356D" w:rsidRPr="00307F78">
              <w:rPr>
                <w:b w:val="0"/>
                <w:sz w:val="20"/>
                <w:szCs w:val="20"/>
              </w:rPr>
              <w:t>5</w:t>
            </w:r>
            <w:r w:rsidRPr="00307F78">
              <w:rPr>
                <w:b w:val="0"/>
                <w:sz w:val="20"/>
                <w:szCs w:val="20"/>
              </w:rPr>
              <w:t>.</w:t>
            </w:r>
            <w:r w:rsidR="00CB356D" w:rsidRPr="00307F78">
              <w:rPr>
                <w:b w:val="0"/>
                <w:sz w:val="20"/>
                <w:szCs w:val="20"/>
              </w:rPr>
              <w:t>8</w:t>
            </w:r>
            <w:r w:rsidR="008D790E" w:rsidRPr="00307F78">
              <w:rPr>
                <w:b w:val="0"/>
                <w:sz w:val="20"/>
                <w:szCs w:val="20"/>
              </w:rPr>
              <w:t>7</w:t>
            </w:r>
          </w:p>
        </w:tc>
      </w:tr>
    </w:tbl>
    <w:p w:rsidR="001D618F" w:rsidRPr="00C203DC" w:rsidRDefault="001D618F" w:rsidP="00EA0F00">
      <w:pPr>
        <w:pStyle w:val="Title"/>
        <w:jc w:val="left"/>
        <w:rPr>
          <w:i/>
          <w:color w:val="0000FF"/>
          <w:sz w:val="20"/>
          <w:szCs w:val="20"/>
        </w:rPr>
      </w:pPr>
      <w:r w:rsidRPr="009E7007">
        <w:rPr>
          <w:b w:val="0"/>
          <w:bCs w:val="0"/>
          <w:u w:val="single"/>
        </w:rPr>
        <w:br w:type="page"/>
      </w:r>
      <w:r w:rsidR="00143057">
        <w:rPr>
          <w:rFonts w:asciiTheme="minorBidi" w:hAnsiTheme="minorBidi" w:cstheme="minorBidi"/>
          <w:color w:val="0000FF"/>
          <w:sz w:val="32"/>
        </w:rPr>
        <w:lastRenderedPageBreak/>
        <w:t xml:space="preserve">Robofest </w:t>
      </w:r>
      <w:r w:rsidRPr="00486137">
        <w:rPr>
          <w:color w:val="0000FF"/>
          <w:sz w:val="32"/>
        </w:rPr>
        <w:t>201</w:t>
      </w:r>
      <w:r w:rsidR="00744CE8">
        <w:rPr>
          <w:color w:val="0000FF"/>
          <w:sz w:val="32"/>
        </w:rPr>
        <w:t>3</w:t>
      </w:r>
      <w:r w:rsidRPr="00C90D54">
        <w:rPr>
          <w:color w:val="0000FF"/>
          <w:sz w:val="32"/>
        </w:rPr>
        <w:t xml:space="preserve"> </w:t>
      </w:r>
      <w:r w:rsidR="00F478E3" w:rsidRPr="00327743">
        <w:rPr>
          <w:rFonts w:asciiTheme="minorBidi" w:hAnsiTheme="minorBidi" w:cstheme="minorBidi"/>
          <w:color w:val="0000FF"/>
          <w:sz w:val="32"/>
        </w:rPr>
        <w:t>SRCC</w:t>
      </w:r>
      <w:r w:rsidRPr="00C90D54">
        <w:rPr>
          <w:color w:val="0000FF"/>
          <w:sz w:val="32"/>
        </w:rPr>
        <w:t xml:space="preserve"> Challenge Scoring Sheet</w:t>
      </w:r>
      <w:r>
        <w:rPr>
          <w:color w:val="0000FF"/>
          <w:sz w:val="32"/>
        </w:rPr>
        <w:t xml:space="preserve"> </w:t>
      </w:r>
      <w:r w:rsidR="004E5487">
        <w:rPr>
          <w:i/>
          <w:color w:val="0000FF"/>
          <w:sz w:val="20"/>
          <w:szCs w:val="20"/>
        </w:rPr>
        <w:t>(</w:t>
      </w:r>
      <w:r w:rsidR="004E3F7B">
        <w:rPr>
          <w:i/>
          <w:color w:val="0000FF"/>
          <w:sz w:val="20"/>
          <w:szCs w:val="20"/>
        </w:rPr>
        <w:t>v1.</w:t>
      </w:r>
      <w:r w:rsidR="00432322">
        <w:rPr>
          <w:i/>
          <w:color w:val="0000FF"/>
          <w:sz w:val="20"/>
          <w:szCs w:val="20"/>
        </w:rPr>
        <w:t>2</w:t>
      </w:r>
      <w:r w:rsidR="00B819B6">
        <w:rPr>
          <w:i/>
          <w:color w:val="0000FF"/>
          <w:sz w:val="20"/>
          <w:szCs w:val="20"/>
        </w:rPr>
        <w:t>1</w:t>
      </w:r>
      <w:bookmarkStart w:id="3" w:name="_GoBack"/>
      <w:bookmarkEnd w:id="3"/>
      <w:r w:rsidRPr="00C203DC">
        <w:rPr>
          <w:i/>
          <w:color w:val="0000FF"/>
          <w:sz w:val="20"/>
          <w:szCs w:val="20"/>
        </w:rPr>
        <w:t>)</w:t>
      </w:r>
    </w:p>
    <w:p w:rsidR="000D45CC" w:rsidRDefault="000D45CC" w:rsidP="001D618F"/>
    <w:p w:rsidR="001D618F" w:rsidRDefault="001D618F" w:rsidP="001D618F">
      <w:r>
        <w:t>Division: Junior / Senior</w:t>
      </w:r>
      <w:r>
        <w:tab/>
        <w:t xml:space="preserve">                                </w:t>
      </w:r>
      <w:r w:rsidRPr="00706A0D">
        <w:t xml:space="preserve">Team </w:t>
      </w:r>
      <w:r>
        <w:t>Name</w:t>
      </w:r>
      <w:r w:rsidRPr="00706A0D">
        <w:t>: ___</w:t>
      </w:r>
      <w:r>
        <w:t>_______</w:t>
      </w:r>
      <w:r w:rsidRPr="00706A0D">
        <w:t>____</w:t>
      </w:r>
      <w:r w:rsidR="000D45CC">
        <w:t>____________</w:t>
      </w:r>
      <w:r w:rsidRPr="00706A0D">
        <w:t>_</w:t>
      </w:r>
    </w:p>
    <w:p w:rsidR="001D618F" w:rsidRDefault="001D618F" w:rsidP="001D618F"/>
    <w:p w:rsidR="000D45CC" w:rsidRPr="005A3730" w:rsidRDefault="000D45CC" w:rsidP="001D618F">
      <w:pPr>
        <w:rPr>
          <w:sz w:val="20"/>
        </w:rPr>
      </w:pPr>
    </w:p>
    <w:p w:rsidR="001D618F" w:rsidRPr="00706A0D" w:rsidRDefault="001D618F" w:rsidP="001D618F">
      <w:r w:rsidRPr="00706A0D">
        <w:t>Team School</w:t>
      </w:r>
      <w:r>
        <w:t xml:space="preserve"> / Organization</w:t>
      </w:r>
      <w:r w:rsidRPr="00706A0D">
        <w:t xml:space="preserve"> Name: _________________</w:t>
      </w:r>
      <w:r w:rsidR="000D45CC">
        <w:t>_______</w:t>
      </w:r>
      <w:r w:rsidRPr="00706A0D">
        <w:t>____ Team Number: ________</w:t>
      </w:r>
    </w:p>
    <w:p w:rsidR="001D618F" w:rsidRPr="00706A0D" w:rsidRDefault="001D618F" w:rsidP="001D618F">
      <w:pPr>
        <w:rPr>
          <w:sz w:val="20"/>
        </w:rPr>
      </w:pPr>
    </w:p>
    <w:p w:rsidR="000D45CC" w:rsidRPr="005A3730" w:rsidRDefault="000D45CC" w:rsidP="001D618F">
      <w:pPr>
        <w:rPr>
          <w:sz w:val="20"/>
        </w:rPr>
      </w:pPr>
    </w:p>
    <w:p w:rsidR="001D618F" w:rsidRDefault="001D618F" w:rsidP="001D618F">
      <w:r>
        <w:t xml:space="preserve">Round:               </w:t>
      </w:r>
      <w:r w:rsidRPr="00706A0D">
        <w:rPr>
          <w:i/>
          <w:iCs/>
          <w:u w:val="single"/>
        </w:rPr>
        <w:t>First</w:t>
      </w:r>
      <w:r w:rsidRPr="00706A0D">
        <w:t xml:space="preserve">       </w:t>
      </w:r>
      <w:r>
        <w:t xml:space="preserve">           </w:t>
      </w:r>
      <w:r w:rsidRPr="00706A0D">
        <w:t xml:space="preserve">  </w:t>
      </w:r>
      <w:r w:rsidRPr="00706A0D">
        <w:rPr>
          <w:i/>
          <w:iCs/>
          <w:u w:val="single"/>
        </w:rPr>
        <w:t>Second</w:t>
      </w:r>
      <w:r w:rsidRPr="00706A0D">
        <w:t xml:space="preserve">    </w:t>
      </w:r>
      <w:r w:rsidRPr="00706A0D">
        <w:rPr>
          <w:i/>
          <w:iCs/>
          <w:sz w:val="16"/>
        </w:rPr>
        <w:t xml:space="preserve">       </w:t>
      </w:r>
      <w:r>
        <w:rPr>
          <w:i/>
          <w:iCs/>
          <w:sz w:val="16"/>
        </w:rPr>
        <w:t xml:space="preserve">                                      </w:t>
      </w:r>
      <w:r w:rsidRPr="00706A0D">
        <w:t>Track No</w:t>
      </w:r>
      <w:r>
        <w:t xml:space="preserve">.: _________       </w:t>
      </w:r>
    </w:p>
    <w:p w:rsidR="001D618F" w:rsidRPr="00706A0D" w:rsidRDefault="001D618F" w:rsidP="001D618F"/>
    <w:tbl>
      <w:tblPr>
        <w:tblW w:w="9628" w:type="dxa"/>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 w:type="dxa"/>
          <w:left w:w="58" w:type="dxa"/>
          <w:bottom w:w="14" w:type="dxa"/>
          <w:right w:w="58" w:type="dxa"/>
        </w:tblCellMar>
        <w:tblLook w:val="00A0" w:firstRow="1" w:lastRow="0" w:firstColumn="1" w:lastColumn="0" w:noHBand="0" w:noVBand="0"/>
      </w:tblPr>
      <w:tblGrid>
        <w:gridCol w:w="1014"/>
        <w:gridCol w:w="4771"/>
        <w:gridCol w:w="1280"/>
        <w:gridCol w:w="1371"/>
        <w:gridCol w:w="1192"/>
      </w:tblGrid>
      <w:tr w:rsidR="001D618F" w:rsidRPr="00706A0D" w:rsidTr="00CE6EAB">
        <w:trPr>
          <w:trHeight w:val="822"/>
        </w:trPr>
        <w:tc>
          <w:tcPr>
            <w:tcW w:w="5785" w:type="dxa"/>
            <w:gridSpan w:val="2"/>
            <w:tcBorders>
              <w:right w:val="single" w:sz="4" w:space="0" w:color="auto"/>
            </w:tcBorders>
            <w:tcMar>
              <w:top w:w="23" w:type="dxa"/>
              <w:left w:w="34" w:type="dxa"/>
              <w:bottom w:w="23" w:type="dxa"/>
              <w:right w:w="34" w:type="dxa"/>
            </w:tcMar>
            <w:vAlign w:val="center"/>
          </w:tcPr>
          <w:p w:rsidR="001D618F" w:rsidRPr="00706A0D" w:rsidRDefault="00260A9E" w:rsidP="0088664B">
            <w:pPr>
              <w:jc w:val="center"/>
              <w:rPr>
                <w:rFonts w:eastAsia="Arial Unicode MS"/>
                <w:b/>
                <w:bCs/>
              </w:rPr>
            </w:pPr>
            <w:r>
              <w:rPr>
                <w:rFonts w:eastAsia="Arial Unicode MS"/>
                <w:b/>
                <w:bCs/>
              </w:rPr>
              <w:t xml:space="preserve">Judging </w:t>
            </w:r>
            <w:r w:rsidR="00B60D93">
              <w:rPr>
                <w:rFonts w:eastAsia="Arial Unicode MS"/>
                <w:b/>
                <w:bCs/>
              </w:rPr>
              <w:t>Item</w:t>
            </w:r>
            <w:r w:rsidR="00B8358B">
              <w:rPr>
                <w:rFonts w:eastAsia="Arial Unicode MS"/>
                <w:b/>
                <w:bCs/>
              </w:rPr>
              <w:t>s</w:t>
            </w:r>
            <w:r w:rsidR="00B66B07">
              <w:rPr>
                <w:rFonts w:eastAsia="Arial Unicode MS"/>
                <w:b/>
                <w:bCs/>
              </w:rPr>
              <w:t xml:space="preserve"> </w:t>
            </w:r>
            <w:r w:rsidR="00B66B07" w:rsidRPr="00B8358B">
              <w:rPr>
                <w:rFonts w:eastAsia="Arial Unicode MS"/>
                <w:b/>
                <w:bCs/>
                <w:color w:val="4F81BD" w:themeColor="accent1"/>
              </w:rPr>
              <w:t>(</w:t>
            </w:r>
            <w:r w:rsidR="00B66B07" w:rsidRPr="00296EAA">
              <w:rPr>
                <w:rFonts w:eastAsia="Arial Unicode MS"/>
                <w:b/>
                <w:bCs/>
                <w:i/>
                <w:color w:val="4F81BD" w:themeColor="accent1"/>
              </w:rPr>
              <w:t xml:space="preserve">checked at the </w:t>
            </w:r>
            <w:r w:rsidR="00B66B07" w:rsidRPr="00591C14">
              <w:rPr>
                <w:rFonts w:eastAsia="Arial Unicode MS"/>
                <w:b/>
                <w:bCs/>
                <w:i/>
              </w:rPr>
              <w:t xml:space="preserve">end </w:t>
            </w:r>
            <w:r w:rsidR="00B66B07" w:rsidRPr="00296EAA">
              <w:rPr>
                <w:rFonts w:eastAsia="Arial Unicode MS"/>
                <w:b/>
                <w:bCs/>
                <w:i/>
                <w:color w:val="4F81BD" w:themeColor="accent1"/>
              </w:rPr>
              <w:t>of a game</w:t>
            </w:r>
            <w:r w:rsidR="004378BC">
              <w:rPr>
                <w:rFonts w:eastAsia="Arial Unicode MS"/>
                <w:b/>
                <w:bCs/>
                <w:i/>
                <w:color w:val="4F81BD" w:themeColor="accent1"/>
              </w:rPr>
              <w:t xml:space="preserve"> round</w:t>
            </w:r>
            <w:r w:rsidR="00B66B07" w:rsidRPr="00B8358B">
              <w:rPr>
                <w:rFonts w:eastAsia="Arial Unicode MS"/>
                <w:b/>
                <w:bCs/>
                <w:color w:val="4F81BD" w:themeColor="accent1"/>
              </w:rPr>
              <w:t>)</w:t>
            </w:r>
          </w:p>
        </w:tc>
        <w:tc>
          <w:tcPr>
            <w:tcW w:w="1280" w:type="dxa"/>
            <w:tcBorders>
              <w:left w:val="single" w:sz="4" w:space="0" w:color="auto"/>
              <w:bottom w:val="single" w:sz="6" w:space="0" w:color="000000"/>
              <w:right w:val="single" w:sz="4" w:space="0" w:color="auto"/>
            </w:tcBorders>
            <w:tcMar>
              <w:top w:w="23" w:type="dxa"/>
              <w:left w:w="34" w:type="dxa"/>
              <w:bottom w:w="23" w:type="dxa"/>
              <w:right w:w="34" w:type="dxa"/>
            </w:tcMar>
            <w:vAlign w:val="center"/>
          </w:tcPr>
          <w:p w:rsidR="001D618F" w:rsidRPr="00706A0D" w:rsidRDefault="001D618F" w:rsidP="00C47F4A">
            <w:pPr>
              <w:jc w:val="center"/>
              <w:rPr>
                <w:rFonts w:eastAsia="Arial Unicode MS"/>
                <w:b/>
                <w:bCs/>
              </w:rPr>
            </w:pPr>
            <w:r>
              <w:rPr>
                <w:rFonts w:eastAsia="Arial Unicode MS"/>
                <w:b/>
                <w:bCs/>
              </w:rPr>
              <w:t>Count</w:t>
            </w:r>
          </w:p>
        </w:tc>
        <w:tc>
          <w:tcPr>
            <w:tcW w:w="1371" w:type="dxa"/>
            <w:tcBorders>
              <w:left w:val="single" w:sz="4" w:space="0" w:color="auto"/>
            </w:tcBorders>
            <w:tcMar>
              <w:top w:w="23" w:type="dxa"/>
              <w:left w:w="34" w:type="dxa"/>
              <w:bottom w:w="23" w:type="dxa"/>
              <w:right w:w="34" w:type="dxa"/>
            </w:tcMar>
            <w:vAlign w:val="center"/>
          </w:tcPr>
          <w:p w:rsidR="001D618F" w:rsidRPr="00706A0D" w:rsidRDefault="001D618F" w:rsidP="000C3544">
            <w:pPr>
              <w:jc w:val="center"/>
              <w:rPr>
                <w:rFonts w:eastAsia="Arial Unicode MS"/>
                <w:b/>
                <w:bCs/>
              </w:rPr>
            </w:pPr>
            <w:r w:rsidRPr="00706A0D">
              <w:rPr>
                <w:rFonts w:eastAsia="Arial Unicode MS"/>
                <w:b/>
                <w:bCs/>
              </w:rPr>
              <w:t>Point Value</w:t>
            </w:r>
            <w:r>
              <w:rPr>
                <w:rFonts w:eastAsia="Arial Unicode MS"/>
                <w:b/>
                <w:bCs/>
              </w:rPr>
              <w:t xml:space="preserve"> </w:t>
            </w:r>
            <w:r w:rsidR="00D11572">
              <w:rPr>
                <w:rFonts w:eastAsia="Arial Unicode MS" w:hint="eastAsia"/>
                <w:b/>
                <w:bCs/>
              </w:rPr>
              <w:t>(</w:t>
            </w:r>
            <w:r>
              <w:rPr>
                <w:rFonts w:eastAsia="Arial Unicode MS"/>
                <w:b/>
                <w:bCs/>
              </w:rPr>
              <w:t>per count</w:t>
            </w:r>
            <w:r w:rsidR="00D11572">
              <w:rPr>
                <w:rFonts w:eastAsia="Arial Unicode MS" w:hint="eastAsia"/>
                <w:b/>
                <w:bCs/>
              </w:rPr>
              <w:t>)</w:t>
            </w:r>
          </w:p>
        </w:tc>
        <w:tc>
          <w:tcPr>
            <w:tcW w:w="1192" w:type="dxa"/>
            <w:tcMar>
              <w:top w:w="23" w:type="dxa"/>
              <w:left w:w="34" w:type="dxa"/>
              <w:bottom w:w="23" w:type="dxa"/>
              <w:right w:w="34" w:type="dxa"/>
            </w:tcMar>
            <w:vAlign w:val="center"/>
          </w:tcPr>
          <w:p w:rsidR="001D618F" w:rsidRPr="00706A0D" w:rsidRDefault="001D618F" w:rsidP="000C3544">
            <w:pPr>
              <w:jc w:val="center"/>
              <w:rPr>
                <w:rFonts w:eastAsia="Arial Unicode MS"/>
                <w:b/>
                <w:bCs/>
              </w:rPr>
            </w:pPr>
            <w:r w:rsidRPr="00706A0D">
              <w:rPr>
                <w:rFonts w:eastAsia="Arial Unicode MS"/>
                <w:b/>
                <w:bCs/>
              </w:rPr>
              <w:t>Score Earned</w:t>
            </w:r>
            <w:r>
              <w:rPr>
                <w:rFonts w:eastAsia="Arial Unicode MS"/>
                <w:b/>
                <w:bCs/>
              </w:rPr>
              <w:t xml:space="preserve"> / Lost</w:t>
            </w:r>
          </w:p>
        </w:tc>
      </w:tr>
      <w:tr w:rsidR="004D5BBE" w:rsidRPr="00706A0D" w:rsidTr="00CE6EAB">
        <w:trPr>
          <w:trHeight w:val="276"/>
        </w:trPr>
        <w:tc>
          <w:tcPr>
            <w:tcW w:w="1014" w:type="dxa"/>
            <w:vMerge w:val="restart"/>
            <w:tcBorders>
              <w:right w:val="single" w:sz="4" w:space="0" w:color="auto"/>
            </w:tcBorders>
            <w:tcMar>
              <w:top w:w="23" w:type="dxa"/>
              <w:left w:w="34" w:type="dxa"/>
              <w:bottom w:w="23" w:type="dxa"/>
              <w:right w:w="34" w:type="dxa"/>
            </w:tcMar>
            <w:vAlign w:val="center"/>
          </w:tcPr>
          <w:p w:rsidR="004D5BBE" w:rsidRPr="00174491" w:rsidRDefault="004D5BBE" w:rsidP="00711F90">
            <w:pPr>
              <w:rPr>
                <w:szCs w:val="20"/>
              </w:rPr>
            </w:pPr>
            <w:r>
              <w:rPr>
                <w:szCs w:val="20"/>
              </w:rPr>
              <w:t>Black Box</w:t>
            </w:r>
          </w:p>
        </w:tc>
        <w:tc>
          <w:tcPr>
            <w:tcW w:w="4771" w:type="dxa"/>
            <w:tcBorders>
              <w:left w:val="single" w:sz="4" w:space="0" w:color="auto"/>
              <w:bottom w:val="single" w:sz="4" w:space="0" w:color="auto"/>
              <w:right w:val="single" w:sz="4" w:space="0" w:color="auto"/>
            </w:tcBorders>
            <w:vAlign w:val="center"/>
          </w:tcPr>
          <w:p w:rsidR="004D5BBE" w:rsidRPr="00174491" w:rsidRDefault="004D5BBE" w:rsidP="00711F90">
            <w:pPr>
              <w:rPr>
                <w:rFonts w:eastAsia="Arial Unicode MS"/>
              </w:rPr>
            </w:pPr>
            <w:r w:rsidRPr="00174491">
              <w:rPr>
                <w:rFonts w:eastAsia="Arial Unicode MS"/>
              </w:rPr>
              <w:t>Off the table</w:t>
            </w:r>
            <w:r w:rsidR="003652DD">
              <w:rPr>
                <w:rFonts w:eastAsia="Arial Unicode MS"/>
              </w:rPr>
              <w:t xml:space="preserve"> </w:t>
            </w:r>
            <w:r w:rsidR="003652DD" w:rsidRPr="003652DD">
              <w:rPr>
                <w:rFonts w:eastAsia="Arial Unicode MS"/>
                <w:color w:val="FF0000"/>
              </w:rPr>
              <w:t>(or touching the floor)</w:t>
            </w:r>
          </w:p>
        </w:tc>
        <w:tc>
          <w:tcPr>
            <w:tcW w:w="1280" w:type="dxa"/>
            <w:tcBorders>
              <w:left w:val="single" w:sz="4" w:space="0" w:color="auto"/>
              <w:bottom w:val="single" w:sz="4" w:space="0" w:color="auto"/>
            </w:tcBorders>
            <w:tcMar>
              <w:top w:w="23" w:type="dxa"/>
              <w:left w:w="34" w:type="dxa"/>
              <w:bottom w:w="23" w:type="dxa"/>
              <w:right w:w="34" w:type="dxa"/>
            </w:tcMar>
            <w:vAlign w:val="center"/>
          </w:tcPr>
          <w:p w:rsidR="00E1528D" w:rsidRPr="00296EAA" w:rsidRDefault="00E1528D" w:rsidP="00E1528D">
            <w:pPr>
              <w:jc w:val="center"/>
              <w:rPr>
                <w:bCs/>
              </w:rPr>
            </w:pPr>
            <w:r>
              <w:rPr>
                <w:bCs/>
              </w:rPr>
              <w:t xml:space="preserve">0         </w:t>
            </w:r>
            <w:r w:rsidRPr="00296EAA">
              <w:rPr>
                <w:bCs/>
              </w:rPr>
              <w:t>1</w:t>
            </w:r>
          </w:p>
          <w:p w:rsidR="004D5BBE" w:rsidRDefault="00E1528D" w:rsidP="005D5E95">
            <w:pPr>
              <w:jc w:val="center"/>
              <w:rPr>
                <w:rFonts w:eastAsia="Arial Unicode MS"/>
                <w:b/>
                <w:bCs/>
              </w:rPr>
            </w:pPr>
            <w:r w:rsidRPr="005D5E95">
              <w:rPr>
                <w:bCs/>
                <w:sz w:val="16"/>
                <w:szCs w:val="16"/>
              </w:rPr>
              <w:t xml:space="preserve">(no)    </w:t>
            </w:r>
            <w:r w:rsidR="005D5E95">
              <w:rPr>
                <w:bCs/>
                <w:sz w:val="16"/>
                <w:szCs w:val="16"/>
              </w:rPr>
              <w:t xml:space="preserve">  </w:t>
            </w:r>
            <w:r w:rsidRPr="005D5E95">
              <w:rPr>
                <w:bCs/>
                <w:sz w:val="16"/>
                <w:szCs w:val="16"/>
              </w:rPr>
              <w:t xml:space="preserve"> (yes)</w:t>
            </w:r>
          </w:p>
        </w:tc>
        <w:tc>
          <w:tcPr>
            <w:tcW w:w="1371" w:type="dxa"/>
            <w:tcBorders>
              <w:bottom w:val="single" w:sz="4" w:space="0" w:color="auto"/>
            </w:tcBorders>
            <w:tcMar>
              <w:top w:w="23" w:type="dxa"/>
              <w:left w:w="34" w:type="dxa"/>
              <w:bottom w:w="23" w:type="dxa"/>
              <w:right w:w="34" w:type="dxa"/>
            </w:tcMar>
            <w:vAlign w:val="center"/>
          </w:tcPr>
          <w:p w:rsidR="004D5BBE" w:rsidRPr="00706A0D" w:rsidRDefault="004D5BBE" w:rsidP="00711F90">
            <w:pPr>
              <w:jc w:val="center"/>
              <w:rPr>
                <w:rFonts w:eastAsia="Arial Unicode MS"/>
                <w:b/>
                <w:bCs/>
              </w:rPr>
            </w:pPr>
            <w:r>
              <w:rPr>
                <w:rFonts w:eastAsia="Arial Unicode MS"/>
                <w:b/>
                <w:bCs/>
              </w:rPr>
              <w:t>-1</w:t>
            </w:r>
            <w:r w:rsidR="00854B32">
              <w:rPr>
                <w:rFonts w:eastAsia="Arial Unicode MS"/>
                <w:b/>
                <w:bCs/>
              </w:rPr>
              <w:t>5</w:t>
            </w:r>
          </w:p>
        </w:tc>
        <w:tc>
          <w:tcPr>
            <w:tcW w:w="1192" w:type="dxa"/>
            <w:vMerge w:val="restart"/>
            <w:tcMar>
              <w:top w:w="23" w:type="dxa"/>
              <w:left w:w="34" w:type="dxa"/>
              <w:bottom w:w="23" w:type="dxa"/>
              <w:right w:w="34" w:type="dxa"/>
            </w:tcMar>
            <w:vAlign w:val="center"/>
          </w:tcPr>
          <w:p w:rsidR="004D5BBE" w:rsidRPr="00706A0D" w:rsidRDefault="004D5BBE" w:rsidP="00872000">
            <w:pPr>
              <w:rPr>
                <w:rFonts w:eastAsia="Arial Unicode MS"/>
                <w:b/>
                <w:bCs/>
              </w:rPr>
            </w:pPr>
          </w:p>
        </w:tc>
      </w:tr>
      <w:tr w:rsidR="004D5BBE" w:rsidRPr="00706A0D" w:rsidTr="00CE6EAB">
        <w:trPr>
          <w:trHeight w:val="149"/>
        </w:trPr>
        <w:tc>
          <w:tcPr>
            <w:tcW w:w="1014" w:type="dxa"/>
            <w:vMerge/>
            <w:tcBorders>
              <w:right w:val="single" w:sz="4" w:space="0" w:color="auto"/>
            </w:tcBorders>
            <w:tcMar>
              <w:top w:w="23" w:type="dxa"/>
              <w:left w:w="34" w:type="dxa"/>
              <w:bottom w:w="23" w:type="dxa"/>
              <w:right w:w="34" w:type="dxa"/>
            </w:tcMar>
            <w:vAlign w:val="center"/>
          </w:tcPr>
          <w:p w:rsidR="004D5BBE" w:rsidRDefault="004D5BBE" w:rsidP="00711F90">
            <w:pPr>
              <w:rPr>
                <w:szCs w:val="20"/>
              </w:rPr>
            </w:pPr>
          </w:p>
        </w:tc>
        <w:tc>
          <w:tcPr>
            <w:tcW w:w="4771" w:type="dxa"/>
            <w:tcBorders>
              <w:top w:val="single" w:sz="4" w:space="0" w:color="auto"/>
              <w:left w:val="single" w:sz="4" w:space="0" w:color="auto"/>
              <w:bottom w:val="single" w:sz="4" w:space="0" w:color="auto"/>
              <w:right w:val="single" w:sz="4" w:space="0" w:color="auto"/>
            </w:tcBorders>
            <w:vAlign w:val="center"/>
          </w:tcPr>
          <w:p w:rsidR="004D5BBE" w:rsidRPr="00174491" w:rsidRDefault="00432322" w:rsidP="00711F90">
            <w:pPr>
              <w:jc w:val="both"/>
              <w:rPr>
                <w:szCs w:val="20"/>
              </w:rPr>
            </w:pPr>
            <w:r w:rsidRPr="00432322">
              <w:rPr>
                <w:color w:val="FF0000"/>
                <w:szCs w:val="20"/>
              </w:rPr>
              <w:t>Still inside</w:t>
            </w:r>
            <w:r>
              <w:rPr>
                <w:szCs w:val="20"/>
              </w:rPr>
              <w:t xml:space="preserve"> </w:t>
            </w:r>
            <w:r w:rsidR="004D5BBE" w:rsidRPr="00174491">
              <w:rPr>
                <w:szCs w:val="20"/>
              </w:rPr>
              <w:t xml:space="preserve">or touching the contaminated </w:t>
            </w:r>
            <w:r w:rsidR="004D5BBE">
              <w:rPr>
                <w:szCs w:val="20"/>
              </w:rPr>
              <w:t xml:space="preserve">black </w:t>
            </w:r>
            <w:r w:rsidR="004D5BBE" w:rsidRPr="00174491">
              <w:rPr>
                <w:szCs w:val="20"/>
              </w:rPr>
              <w:t>area</w:t>
            </w:r>
          </w:p>
        </w:tc>
        <w:tc>
          <w:tcPr>
            <w:tcW w:w="1280" w:type="dxa"/>
            <w:tcBorders>
              <w:top w:val="single" w:sz="4" w:space="0" w:color="auto"/>
              <w:left w:val="single" w:sz="4" w:space="0" w:color="auto"/>
              <w:bottom w:val="single" w:sz="4" w:space="0" w:color="auto"/>
            </w:tcBorders>
            <w:tcMar>
              <w:top w:w="23" w:type="dxa"/>
              <w:left w:w="34" w:type="dxa"/>
              <w:bottom w:w="23" w:type="dxa"/>
              <w:right w:w="34" w:type="dxa"/>
            </w:tcMar>
            <w:vAlign w:val="center"/>
          </w:tcPr>
          <w:p w:rsidR="005D5E95" w:rsidRPr="00296EAA" w:rsidRDefault="005D5E95" w:rsidP="005D5E95">
            <w:pPr>
              <w:jc w:val="center"/>
              <w:rPr>
                <w:bCs/>
              </w:rPr>
            </w:pPr>
            <w:r>
              <w:rPr>
                <w:bCs/>
              </w:rPr>
              <w:t xml:space="preserve">0         </w:t>
            </w:r>
            <w:r w:rsidRPr="00296EAA">
              <w:rPr>
                <w:bCs/>
              </w:rPr>
              <w:t>1</w:t>
            </w:r>
          </w:p>
          <w:p w:rsidR="004D5BBE" w:rsidRDefault="005D5E95" w:rsidP="005D5E95">
            <w:pPr>
              <w:jc w:val="center"/>
              <w:rPr>
                <w:rFonts w:eastAsia="Arial Unicode MS"/>
                <w:b/>
                <w:bCs/>
              </w:rPr>
            </w:pPr>
            <w:r w:rsidRPr="005D5E95">
              <w:rPr>
                <w:bCs/>
                <w:sz w:val="16"/>
                <w:szCs w:val="16"/>
              </w:rPr>
              <w:t xml:space="preserve">(no)    </w:t>
            </w:r>
            <w:r>
              <w:rPr>
                <w:bCs/>
                <w:sz w:val="16"/>
                <w:szCs w:val="16"/>
              </w:rPr>
              <w:t xml:space="preserve">  </w:t>
            </w:r>
            <w:r w:rsidRPr="005D5E95">
              <w:rPr>
                <w:bCs/>
                <w:sz w:val="16"/>
                <w:szCs w:val="16"/>
              </w:rPr>
              <w:t xml:space="preserve"> (yes)</w:t>
            </w:r>
          </w:p>
        </w:tc>
        <w:tc>
          <w:tcPr>
            <w:tcW w:w="1371" w:type="dxa"/>
            <w:tcBorders>
              <w:top w:val="single" w:sz="4" w:space="0" w:color="auto"/>
              <w:bottom w:val="single" w:sz="4" w:space="0" w:color="auto"/>
            </w:tcBorders>
            <w:tcMar>
              <w:top w:w="23" w:type="dxa"/>
              <w:left w:w="34" w:type="dxa"/>
              <w:bottom w:w="23" w:type="dxa"/>
              <w:right w:w="34" w:type="dxa"/>
            </w:tcMar>
            <w:vAlign w:val="center"/>
          </w:tcPr>
          <w:p w:rsidR="004D5BBE" w:rsidRPr="00706A0D" w:rsidRDefault="005A2568" w:rsidP="00711F90">
            <w:pPr>
              <w:jc w:val="center"/>
              <w:rPr>
                <w:rFonts w:eastAsia="Arial Unicode MS"/>
                <w:b/>
                <w:bCs/>
              </w:rPr>
            </w:pPr>
            <w:r>
              <w:rPr>
                <w:rFonts w:eastAsia="Arial Unicode MS"/>
                <w:b/>
                <w:bCs/>
              </w:rPr>
              <w:t>-5</w:t>
            </w:r>
          </w:p>
        </w:tc>
        <w:tc>
          <w:tcPr>
            <w:tcW w:w="1192" w:type="dxa"/>
            <w:vMerge/>
            <w:tcMar>
              <w:top w:w="23" w:type="dxa"/>
              <w:left w:w="34" w:type="dxa"/>
              <w:bottom w:w="23" w:type="dxa"/>
              <w:right w:w="34" w:type="dxa"/>
            </w:tcMar>
            <w:vAlign w:val="center"/>
          </w:tcPr>
          <w:p w:rsidR="004D5BBE" w:rsidRPr="00706A0D" w:rsidRDefault="004D5BBE" w:rsidP="00711F90">
            <w:pPr>
              <w:jc w:val="center"/>
              <w:rPr>
                <w:rFonts w:eastAsia="Arial Unicode MS"/>
                <w:b/>
                <w:bCs/>
              </w:rPr>
            </w:pPr>
          </w:p>
        </w:tc>
      </w:tr>
      <w:tr w:rsidR="004D5BBE" w:rsidRPr="00706A0D" w:rsidTr="00CE6EAB">
        <w:trPr>
          <w:trHeight w:val="138"/>
        </w:trPr>
        <w:tc>
          <w:tcPr>
            <w:tcW w:w="1014" w:type="dxa"/>
            <w:vMerge/>
            <w:tcBorders>
              <w:right w:val="single" w:sz="4" w:space="0" w:color="auto"/>
            </w:tcBorders>
            <w:tcMar>
              <w:top w:w="23" w:type="dxa"/>
              <w:left w:w="34" w:type="dxa"/>
              <w:bottom w:w="23" w:type="dxa"/>
              <w:right w:w="34" w:type="dxa"/>
            </w:tcMar>
            <w:vAlign w:val="center"/>
          </w:tcPr>
          <w:p w:rsidR="004D5BBE" w:rsidRDefault="004D5BBE" w:rsidP="00711F90">
            <w:pPr>
              <w:rPr>
                <w:szCs w:val="20"/>
              </w:rPr>
            </w:pPr>
          </w:p>
        </w:tc>
        <w:tc>
          <w:tcPr>
            <w:tcW w:w="4771" w:type="dxa"/>
            <w:tcBorders>
              <w:top w:val="single" w:sz="4" w:space="0" w:color="auto"/>
              <w:left w:val="single" w:sz="4" w:space="0" w:color="auto"/>
              <w:bottom w:val="single" w:sz="4" w:space="0" w:color="auto"/>
              <w:right w:val="single" w:sz="4" w:space="0" w:color="auto"/>
            </w:tcBorders>
            <w:vAlign w:val="center"/>
          </w:tcPr>
          <w:p w:rsidR="004D5BBE" w:rsidRPr="00174491" w:rsidRDefault="004D5BBE" w:rsidP="00711F90">
            <w:pPr>
              <w:jc w:val="both"/>
              <w:rPr>
                <w:szCs w:val="20"/>
              </w:rPr>
            </w:pPr>
            <w:r w:rsidRPr="00174491">
              <w:rPr>
                <w:szCs w:val="20"/>
              </w:rPr>
              <w:t xml:space="preserve">On the table, but not touching the </w:t>
            </w:r>
            <w:r>
              <w:rPr>
                <w:szCs w:val="20"/>
              </w:rPr>
              <w:t>black</w:t>
            </w:r>
            <w:r w:rsidRPr="00174491">
              <w:rPr>
                <w:szCs w:val="20"/>
              </w:rPr>
              <w:t xml:space="preserve"> area</w:t>
            </w:r>
          </w:p>
        </w:tc>
        <w:tc>
          <w:tcPr>
            <w:tcW w:w="1280" w:type="dxa"/>
            <w:tcBorders>
              <w:top w:val="single" w:sz="4" w:space="0" w:color="auto"/>
              <w:left w:val="single" w:sz="4" w:space="0" w:color="auto"/>
              <w:bottom w:val="single" w:sz="4" w:space="0" w:color="auto"/>
            </w:tcBorders>
            <w:tcMar>
              <w:top w:w="23" w:type="dxa"/>
              <w:left w:w="34" w:type="dxa"/>
              <w:bottom w:w="23" w:type="dxa"/>
              <w:right w:w="34" w:type="dxa"/>
            </w:tcMar>
            <w:vAlign w:val="center"/>
          </w:tcPr>
          <w:p w:rsidR="005D5E95" w:rsidRPr="00296EAA" w:rsidRDefault="005D5E95" w:rsidP="005D5E95">
            <w:pPr>
              <w:jc w:val="center"/>
              <w:rPr>
                <w:bCs/>
              </w:rPr>
            </w:pPr>
            <w:r>
              <w:rPr>
                <w:bCs/>
              </w:rPr>
              <w:t xml:space="preserve">0         </w:t>
            </w:r>
            <w:r w:rsidRPr="00296EAA">
              <w:rPr>
                <w:bCs/>
              </w:rPr>
              <w:t>1</w:t>
            </w:r>
          </w:p>
          <w:p w:rsidR="004D5BBE" w:rsidRDefault="005D5E95" w:rsidP="005D5E95">
            <w:pPr>
              <w:jc w:val="center"/>
              <w:rPr>
                <w:bCs/>
              </w:rPr>
            </w:pPr>
            <w:r w:rsidRPr="005D5E95">
              <w:rPr>
                <w:bCs/>
                <w:sz w:val="16"/>
                <w:szCs w:val="16"/>
              </w:rPr>
              <w:t xml:space="preserve">(no)    </w:t>
            </w:r>
            <w:r>
              <w:rPr>
                <w:bCs/>
                <w:sz w:val="16"/>
                <w:szCs w:val="16"/>
              </w:rPr>
              <w:t xml:space="preserve">  </w:t>
            </w:r>
            <w:r w:rsidRPr="005D5E95">
              <w:rPr>
                <w:bCs/>
                <w:sz w:val="16"/>
                <w:szCs w:val="16"/>
              </w:rPr>
              <w:t xml:space="preserve"> (yes)</w:t>
            </w:r>
          </w:p>
        </w:tc>
        <w:tc>
          <w:tcPr>
            <w:tcW w:w="1371" w:type="dxa"/>
            <w:tcBorders>
              <w:top w:val="single" w:sz="4" w:space="0" w:color="auto"/>
              <w:bottom w:val="single" w:sz="4" w:space="0" w:color="auto"/>
            </w:tcBorders>
            <w:tcMar>
              <w:top w:w="23" w:type="dxa"/>
              <w:left w:w="34" w:type="dxa"/>
              <w:bottom w:w="23" w:type="dxa"/>
              <w:right w:w="34" w:type="dxa"/>
            </w:tcMar>
            <w:vAlign w:val="center"/>
          </w:tcPr>
          <w:p w:rsidR="004D5BBE" w:rsidRPr="00706A0D" w:rsidRDefault="002939A9" w:rsidP="00711F90">
            <w:pPr>
              <w:jc w:val="center"/>
              <w:rPr>
                <w:rFonts w:eastAsia="Arial Unicode MS"/>
                <w:b/>
                <w:bCs/>
              </w:rPr>
            </w:pPr>
            <w:r>
              <w:rPr>
                <w:rFonts w:eastAsia="Arial Unicode MS"/>
                <w:b/>
                <w:bCs/>
              </w:rPr>
              <w:t>15</w:t>
            </w:r>
          </w:p>
        </w:tc>
        <w:tc>
          <w:tcPr>
            <w:tcW w:w="1192" w:type="dxa"/>
            <w:vMerge/>
            <w:tcMar>
              <w:top w:w="23" w:type="dxa"/>
              <w:left w:w="34" w:type="dxa"/>
              <w:bottom w:w="23" w:type="dxa"/>
              <w:right w:w="34" w:type="dxa"/>
            </w:tcMar>
            <w:vAlign w:val="center"/>
          </w:tcPr>
          <w:p w:rsidR="004D5BBE" w:rsidRPr="00706A0D" w:rsidRDefault="004D5BBE" w:rsidP="00711F90">
            <w:pPr>
              <w:jc w:val="center"/>
              <w:rPr>
                <w:rFonts w:eastAsia="Arial Unicode MS"/>
                <w:b/>
                <w:bCs/>
              </w:rPr>
            </w:pPr>
          </w:p>
        </w:tc>
      </w:tr>
      <w:tr w:rsidR="004D5BBE" w:rsidRPr="00706A0D" w:rsidTr="004559A8">
        <w:trPr>
          <w:trHeight w:val="916"/>
        </w:trPr>
        <w:tc>
          <w:tcPr>
            <w:tcW w:w="1014" w:type="dxa"/>
            <w:vMerge/>
            <w:tcBorders>
              <w:bottom w:val="single" w:sz="4" w:space="0" w:color="auto"/>
              <w:right w:val="single" w:sz="4" w:space="0" w:color="auto"/>
            </w:tcBorders>
            <w:tcMar>
              <w:top w:w="23" w:type="dxa"/>
              <w:left w:w="34" w:type="dxa"/>
              <w:bottom w:w="23" w:type="dxa"/>
              <w:right w:w="34" w:type="dxa"/>
            </w:tcMar>
            <w:vAlign w:val="center"/>
          </w:tcPr>
          <w:p w:rsidR="004D5BBE" w:rsidRDefault="004D5BBE" w:rsidP="00711F90">
            <w:pPr>
              <w:rPr>
                <w:szCs w:val="20"/>
              </w:rPr>
            </w:pPr>
          </w:p>
        </w:tc>
        <w:tc>
          <w:tcPr>
            <w:tcW w:w="4771" w:type="dxa"/>
            <w:tcBorders>
              <w:top w:val="single" w:sz="4" w:space="0" w:color="auto"/>
              <w:left w:val="single" w:sz="4" w:space="0" w:color="auto"/>
              <w:bottom w:val="single" w:sz="4" w:space="0" w:color="auto"/>
              <w:right w:val="single" w:sz="4" w:space="0" w:color="auto"/>
            </w:tcBorders>
            <w:vAlign w:val="center"/>
          </w:tcPr>
          <w:p w:rsidR="004D5BBE" w:rsidRPr="00174491" w:rsidRDefault="004D5BBE" w:rsidP="004559A8">
            <w:pPr>
              <w:jc w:val="both"/>
              <w:rPr>
                <w:szCs w:val="20"/>
              </w:rPr>
            </w:pPr>
            <w:r w:rsidRPr="00174491">
              <w:rPr>
                <w:szCs w:val="20"/>
              </w:rPr>
              <w:t xml:space="preserve">On or </w:t>
            </w:r>
            <w:r>
              <w:rPr>
                <w:szCs w:val="20"/>
              </w:rPr>
              <w:t>held by the robot</w:t>
            </w:r>
            <w:r w:rsidR="00D9496E">
              <w:rPr>
                <w:szCs w:val="20"/>
              </w:rPr>
              <w:t>,</w:t>
            </w:r>
            <w:r>
              <w:rPr>
                <w:szCs w:val="20"/>
              </w:rPr>
              <w:t xml:space="preserve"> not touching the table at Home</w:t>
            </w:r>
            <w:r w:rsidR="004559A8">
              <w:rPr>
                <w:szCs w:val="20"/>
              </w:rPr>
              <w:t xml:space="preserve">; </w:t>
            </w:r>
            <w:r w:rsidR="004559A8" w:rsidRPr="004559A8">
              <w:rPr>
                <w:color w:val="FF0000"/>
                <w:szCs w:val="20"/>
              </w:rPr>
              <w:t>(or in possession of Judge when the box was saved and removed during the game)</w:t>
            </w:r>
          </w:p>
        </w:tc>
        <w:tc>
          <w:tcPr>
            <w:tcW w:w="1280" w:type="dxa"/>
            <w:tcBorders>
              <w:top w:val="single" w:sz="4" w:space="0" w:color="auto"/>
              <w:left w:val="single" w:sz="4" w:space="0" w:color="auto"/>
              <w:bottom w:val="single" w:sz="4" w:space="0" w:color="auto"/>
            </w:tcBorders>
            <w:tcMar>
              <w:top w:w="23" w:type="dxa"/>
              <w:left w:w="34" w:type="dxa"/>
              <w:bottom w:w="23" w:type="dxa"/>
              <w:right w:w="34" w:type="dxa"/>
            </w:tcMar>
            <w:vAlign w:val="center"/>
          </w:tcPr>
          <w:p w:rsidR="003A3B6C" w:rsidRPr="00296EAA" w:rsidRDefault="003A3B6C" w:rsidP="003A3B6C">
            <w:pPr>
              <w:jc w:val="center"/>
              <w:rPr>
                <w:bCs/>
              </w:rPr>
            </w:pPr>
            <w:r>
              <w:rPr>
                <w:bCs/>
              </w:rPr>
              <w:t xml:space="preserve">0         </w:t>
            </w:r>
            <w:r w:rsidRPr="00296EAA">
              <w:rPr>
                <w:bCs/>
              </w:rPr>
              <w:t>1</w:t>
            </w:r>
          </w:p>
          <w:p w:rsidR="004D5BBE" w:rsidRDefault="003A3B6C" w:rsidP="003A3B6C">
            <w:pPr>
              <w:jc w:val="center"/>
              <w:rPr>
                <w:bCs/>
              </w:rPr>
            </w:pPr>
            <w:r w:rsidRPr="005D5E95">
              <w:rPr>
                <w:bCs/>
                <w:sz w:val="16"/>
                <w:szCs w:val="16"/>
              </w:rPr>
              <w:t xml:space="preserve">(no)    </w:t>
            </w:r>
            <w:r>
              <w:rPr>
                <w:bCs/>
                <w:sz w:val="16"/>
                <w:szCs w:val="16"/>
              </w:rPr>
              <w:t xml:space="preserve">  </w:t>
            </w:r>
            <w:r w:rsidRPr="005D5E95">
              <w:rPr>
                <w:bCs/>
                <w:sz w:val="16"/>
                <w:szCs w:val="16"/>
              </w:rPr>
              <w:t xml:space="preserve"> (yes)</w:t>
            </w:r>
          </w:p>
        </w:tc>
        <w:tc>
          <w:tcPr>
            <w:tcW w:w="1371" w:type="dxa"/>
            <w:tcBorders>
              <w:top w:val="single" w:sz="4" w:space="0" w:color="auto"/>
              <w:bottom w:val="single" w:sz="4" w:space="0" w:color="auto"/>
            </w:tcBorders>
            <w:tcMar>
              <w:top w:w="23" w:type="dxa"/>
              <w:left w:w="34" w:type="dxa"/>
              <w:bottom w:w="23" w:type="dxa"/>
              <w:right w:w="34" w:type="dxa"/>
            </w:tcMar>
            <w:vAlign w:val="center"/>
          </w:tcPr>
          <w:p w:rsidR="004D5BBE" w:rsidRDefault="002939A9" w:rsidP="00711F90">
            <w:pPr>
              <w:jc w:val="center"/>
              <w:rPr>
                <w:rFonts w:eastAsia="Arial Unicode MS"/>
                <w:b/>
                <w:bCs/>
              </w:rPr>
            </w:pPr>
            <w:r>
              <w:rPr>
                <w:rFonts w:eastAsia="Arial Unicode MS"/>
                <w:b/>
                <w:bCs/>
              </w:rPr>
              <w:t>20</w:t>
            </w:r>
          </w:p>
        </w:tc>
        <w:tc>
          <w:tcPr>
            <w:tcW w:w="1192" w:type="dxa"/>
            <w:vMerge/>
            <w:tcBorders>
              <w:bottom w:val="single" w:sz="4" w:space="0" w:color="auto"/>
            </w:tcBorders>
            <w:tcMar>
              <w:top w:w="23" w:type="dxa"/>
              <w:left w:w="34" w:type="dxa"/>
              <w:bottom w:w="23" w:type="dxa"/>
              <w:right w:w="34" w:type="dxa"/>
            </w:tcMar>
            <w:vAlign w:val="center"/>
          </w:tcPr>
          <w:p w:rsidR="004D5BBE" w:rsidRPr="00706A0D" w:rsidRDefault="004D5BBE" w:rsidP="00711F90">
            <w:pPr>
              <w:jc w:val="center"/>
              <w:rPr>
                <w:rFonts w:eastAsia="Arial Unicode MS"/>
                <w:b/>
                <w:bCs/>
              </w:rPr>
            </w:pPr>
          </w:p>
        </w:tc>
      </w:tr>
      <w:tr w:rsidR="00854B32" w:rsidRPr="00706A0D" w:rsidTr="00CE6EAB">
        <w:trPr>
          <w:trHeight w:val="489"/>
        </w:trPr>
        <w:tc>
          <w:tcPr>
            <w:tcW w:w="1014" w:type="dxa"/>
            <w:vMerge w:val="restart"/>
            <w:tcBorders>
              <w:top w:val="single" w:sz="4" w:space="0" w:color="auto"/>
              <w:right w:val="single" w:sz="4" w:space="0" w:color="auto"/>
            </w:tcBorders>
            <w:shd w:val="clear" w:color="auto" w:fill="FDE9D9" w:themeFill="accent6" w:themeFillTint="33"/>
            <w:tcMar>
              <w:top w:w="23" w:type="dxa"/>
              <w:left w:w="34" w:type="dxa"/>
              <w:bottom w:w="23" w:type="dxa"/>
              <w:right w:w="34" w:type="dxa"/>
            </w:tcMar>
            <w:vAlign w:val="center"/>
          </w:tcPr>
          <w:p w:rsidR="00854B32" w:rsidRPr="00174491" w:rsidRDefault="00854B32" w:rsidP="00711F90">
            <w:pPr>
              <w:rPr>
                <w:szCs w:val="20"/>
              </w:rPr>
            </w:pPr>
            <w:r>
              <w:rPr>
                <w:szCs w:val="20"/>
              </w:rPr>
              <w:t>White Box</w:t>
            </w:r>
          </w:p>
        </w:tc>
        <w:tc>
          <w:tcPr>
            <w:tcW w:w="47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54B32" w:rsidRPr="00174491" w:rsidRDefault="00854B32" w:rsidP="00711F90">
            <w:pPr>
              <w:rPr>
                <w:rFonts w:eastAsia="Arial Unicode MS"/>
              </w:rPr>
            </w:pPr>
            <w:r w:rsidRPr="00174491">
              <w:rPr>
                <w:rFonts w:eastAsia="Arial Unicode MS"/>
              </w:rPr>
              <w:t>Off the table</w:t>
            </w:r>
            <w:r w:rsidR="003652DD">
              <w:rPr>
                <w:rFonts w:eastAsia="Arial Unicode MS"/>
              </w:rPr>
              <w:t xml:space="preserve"> </w:t>
            </w:r>
            <w:r w:rsidR="003652DD" w:rsidRPr="003652DD">
              <w:rPr>
                <w:rFonts w:eastAsia="Arial Unicode MS"/>
                <w:color w:val="FF0000"/>
              </w:rPr>
              <w:t>(or touching the floor)</w:t>
            </w:r>
          </w:p>
        </w:tc>
        <w:tc>
          <w:tcPr>
            <w:tcW w:w="1280" w:type="dxa"/>
            <w:tcBorders>
              <w:top w:val="single" w:sz="4" w:space="0" w:color="auto"/>
              <w:left w:val="single" w:sz="4" w:space="0" w:color="auto"/>
              <w:bottom w:val="single" w:sz="4" w:space="0" w:color="auto"/>
            </w:tcBorders>
            <w:shd w:val="clear" w:color="auto" w:fill="FDE9D9" w:themeFill="accent6" w:themeFillTint="33"/>
            <w:tcMar>
              <w:top w:w="23" w:type="dxa"/>
              <w:left w:w="34" w:type="dxa"/>
              <w:bottom w:w="23" w:type="dxa"/>
              <w:right w:w="34" w:type="dxa"/>
            </w:tcMar>
            <w:vAlign w:val="center"/>
          </w:tcPr>
          <w:p w:rsidR="00854B32" w:rsidRPr="00AE7768" w:rsidRDefault="00854B32" w:rsidP="00711F90">
            <w:pPr>
              <w:jc w:val="center"/>
              <w:rPr>
                <w:bCs/>
                <w:szCs w:val="20"/>
              </w:rPr>
            </w:pPr>
            <w:r w:rsidRPr="000205EA">
              <w:rPr>
                <w:bCs/>
                <w:sz w:val="22"/>
                <w:szCs w:val="22"/>
              </w:rPr>
              <w:t>0  1  2  3  4</w:t>
            </w:r>
          </w:p>
        </w:tc>
        <w:tc>
          <w:tcPr>
            <w:tcW w:w="1371" w:type="dxa"/>
            <w:tcBorders>
              <w:top w:val="single" w:sz="4" w:space="0" w:color="auto"/>
              <w:bottom w:val="single" w:sz="4" w:space="0" w:color="auto"/>
            </w:tcBorders>
            <w:shd w:val="clear" w:color="auto" w:fill="FDE9D9" w:themeFill="accent6" w:themeFillTint="33"/>
            <w:tcMar>
              <w:top w:w="23" w:type="dxa"/>
              <w:left w:w="34" w:type="dxa"/>
              <w:bottom w:w="23" w:type="dxa"/>
              <w:right w:w="34" w:type="dxa"/>
            </w:tcMar>
            <w:vAlign w:val="center"/>
          </w:tcPr>
          <w:p w:rsidR="00854B32" w:rsidRPr="00706A0D" w:rsidRDefault="00854B32" w:rsidP="00711F90">
            <w:pPr>
              <w:jc w:val="center"/>
              <w:rPr>
                <w:rFonts w:eastAsia="Arial Unicode MS"/>
                <w:b/>
                <w:bCs/>
              </w:rPr>
            </w:pPr>
            <w:r>
              <w:rPr>
                <w:rFonts w:eastAsia="Arial Unicode MS"/>
                <w:b/>
                <w:bCs/>
              </w:rPr>
              <w:t>10</w:t>
            </w:r>
          </w:p>
        </w:tc>
        <w:tc>
          <w:tcPr>
            <w:tcW w:w="1192" w:type="dxa"/>
            <w:vMerge w:val="restart"/>
            <w:tcBorders>
              <w:top w:val="single" w:sz="4" w:space="0" w:color="auto"/>
            </w:tcBorders>
            <w:shd w:val="clear" w:color="auto" w:fill="FDE9D9" w:themeFill="accent6" w:themeFillTint="33"/>
            <w:tcMar>
              <w:top w:w="23" w:type="dxa"/>
              <w:left w:w="34" w:type="dxa"/>
              <w:bottom w:w="23" w:type="dxa"/>
              <w:right w:w="34" w:type="dxa"/>
            </w:tcMar>
            <w:vAlign w:val="center"/>
          </w:tcPr>
          <w:p w:rsidR="00854B32" w:rsidRPr="00706A0D" w:rsidRDefault="00854B32" w:rsidP="00711F90">
            <w:pPr>
              <w:jc w:val="center"/>
              <w:rPr>
                <w:rFonts w:eastAsia="Arial Unicode MS"/>
                <w:b/>
                <w:bCs/>
              </w:rPr>
            </w:pPr>
          </w:p>
        </w:tc>
      </w:tr>
      <w:tr w:rsidR="00854B32" w:rsidRPr="00706A0D" w:rsidTr="00CE6EAB">
        <w:trPr>
          <w:trHeight w:val="475"/>
        </w:trPr>
        <w:tc>
          <w:tcPr>
            <w:tcW w:w="1014" w:type="dxa"/>
            <w:vMerge/>
            <w:tcBorders>
              <w:right w:val="single" w:sz="4" w:space="0" w:color="auto"/>
            </w:tcBorders>
            <w:shd w:val="clear" w:color="auto" w:fill="FDE9D9" w:themeFill="accent6" w:themeFillTint="33"/>
            <w:tcMar>
              <w:top w:w="23" w:type="dxa"/>
              <w:left w:w="34" w:type="dxa"/>
              <w:bottom w:w="23" w:type="dxa"/>
              <w:right w:w="34" w:type="dxa"/>
            </w:tcMar>
            <w:vAlign w:val="center"/>
          </w:tcPr>
          <w:p w:rsidR="00854B32" w:rsidRDefault="00854B32" w:rsidP="00711F90">
            <w:pPr>
              <w:rPr>
                <w:szCs w:val="20"/>
              </w:rPr>
            </w:pPr>
          </w:p>
        </w:tc>
        <w:tc>
          <w:tcPr>
            <w:tcW w:w="47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54B32" w:rsidRPr="00174491" w:rsidRDefault="00854B32" w:rsidP="00711F90">
            <w:pPr>
              <w:rPr>
                <w:szCs w:val="20"/>
              </w:rPr>
            </w:pPr>
            <w:r>
              <w:rPr>
                <w:szCs w:val="20"/>
              </w:rPr>
              <w:t>Still inside or touching the contaminated area</w:t>
            </w:r>
          </w:p>
        </w:tc>
        <w:tc>
          <w:tcPr>
            <w:tcW w:w="1280" w:type="dxa"/>
            <w:tcBorders>
              <w:top w:val="single" w:sz="4" w:space="0" w:color="auto"/>
              <w:left w:val="single" w:sz="4" w:space="0" w:color="auto"/>
              <w:bottom w:val="single" w:sz="4" w:space="0" w:color="auto"/>
            </w:tcBorders>
            <w:shd w:val="clear" w:color="auto" w:fill="FDE9D9" w:themeFill="accent6" w:themeFillTint="33"/>
            <w:tcMar>
              <w:top w:w="23" w:type="dxa"/>
              <w:left w:w="34" w:type="dxa"/>
              <w:bottom w:w="23" w:type="dxa"/>
              <w:right w:w="34" w:type="dxa"/>
            </w:tcMar>
            <w:vAlign w:val="center"/>
          </w:tcPr>
          <w:p w:rsidR="00854B32" w:rsidRPr="00AE7768" w:rsidRDefault="00854B32" w:rsidP="004D2DEF">
            <w:pPr>
              <w:jc w:val="center"/>
              <w:rPr>
                <w:bCs/>
                <w:szCs w:val="20"/>
              </w:rPr>
            </w:pPr>
            <w:r w:rsidRPr="000205EA">
              <w:rPr>
                <w:bCs/>
                <w:sz w:val="22"/>
                <w:szCs w:val="22"/>
              </w:rPr>
              <w:t>0  1  2  3  4</w:t>
            </w:r>
          </w:p>
        </w:tc>
        <w:tc>
          <w:tcPr>
            <w:tcW w:w="1371" w:type="dxa"/>
            <w:tcBorders>
              <w:top w:val="single" w:sz="4" w:space="0" w:color="auto"/>
              <w:bottom w:val="single" w:sz="4" w:space="0" w:color="auto"/>
            </w:tcBorders>
            <w:shd w:val="clear" w:color="auto" w:fill="FDE9D9" w:themeFill="accent6" w:themeFillTint="33"/>
            <w:tcMar>
              <w:top w:w="23" w:type="dxa"/>
              <w:left w:w="34" w:type="dxa"/>
              <w:bottom w:w="23" w:type="dxa"/>
              <w:right w:w="34" w:type="dxa"/>
            </w:tcMar>
            <w:vAlign w:val="center"/>
          </w:tcPr>
          <w:p w:rsidR="00854B32" w:rsidRDefault="005A2568" w:rsidP="005A2568">
            <w:pPr>
              <w:jc w:val="center"/>
              <w:rPr>
                <w:rFonts w:eastAsia="Arial Unicode MS"/>
                <w:bCs/>
              </w:rPr>
            </w:pPr>
            <w:r>
              <w:rPr>
                <w:rFonts w:eastAsia="Arial Unicode MS"/>
                <w:bCs/>
              </w:rPr>
              <w:t>-5</w:t>
            </w:r>
          </w:p>
        </w:tc>
        <w:tc>
          <w:tcPr>
            <w:tcW w:w="1192" w:type="dxa"/>
            <w:vMerge/>
            <w:shd w:val="clear" w:color="auto" w:fill="FDE9D9" w:themeFill="accent6" w:themeFillTint="33"/>
            <w:tcMar>
              <w:top w:w="23" w:type="dxa"/>
              <w:left w:w="34" w:type="dxa"/>
              <w:bottom w:w="23" w:type="dxa"/>
              <w:right w:w="34" w:type="dxa"/>
            </w:tcMar>
            <w:vAlign w:val="center"/>
          </w:tcPr>
          <w:p w:rsidR="00854B32" w:rsidRPr="00706A0D" w:rsidRDefault="00854B32" w:rsidP="00711F90">
            <w:pPr>
              <w:jc w:val="center"/>
              <w:rPr>
                <w:rFonts w:eastAsia="Arial Unicode MS"/>
                <w:b/>
                <w:bCs/>
              </w:rPr>
            </w:pPr>
          </w:p>
        </w:tc>
      </w:tr>
      <w:tr w:rsidR="00854B32" w:rsidRPr="00706A0D" w:rsidTr="00CE6EAB">
        <w:trPr>
          <w:trHeight w:val="484"/>
        </w:trPr>
        <w:tc>
          <w:tcPr>
            <w:tcW w:w="1014" w:type="dxa"/>
            <w:vMerge/>
            <w:tcBorders>
              <w:right w:val="single" w:sz="4" w:space="0" w:color="auto"/>
            </w:tcBorders>
            <w:shd w:val="clear" w:color="auto" w:fill="FDE9D9" w:themeFill="accent6" w:themeFillTint="33"/>
            <w:tcMar>
              <w:top w:w="23" w:type="dxa"/>
              <w:left w:w="34" w:type="dxa"/>
              <w:bottom w:w="23" w:type="dxa"/>
              <w:right w:w="34" w:type="dxa"/>
            </w:tcMar>
            <w:vAlign w:val="center"/>
          </w:tcPr>
          <w:p w:rsidR="00854B32" w:rsidRDefault="00854B32" w:rsidP="00711F90">
            <w:pPr>
              <w:rPr>
                <w:szCs w:val="20"/>
              </w:rPr>
            </w:pPr>
          </w:p>
        </w:tc>
        <w:tc>
          <w:tcPr>
            <w:tcW w:w="477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54B32" w:rsidRPr="00174491" w:rsidRDefault="00854B32" w:rsidP="00711F90">
            <w:pPr>
              <w:rPr>
                <w:szCs w:val="20"/>
              </w:rPr>
            </w:pPr>
            <w:r>
              <w:rPr>
                <w:szCs w:val="20"/>
              </w:rPr>
              <w:t>On the table, but not touching the black area</w:t>
            </w:r>
          </w:p>
        </w:tc>
        <w:tc>
          <w:tcPr>
            <w:tcW w:w="1280" w:type="dxa"/>
            <w:tcBorders>
              <w:top w:val="single" w:sz="4" w:space="0" w:color="auto"/>
              <w:left w:val="single" w:sz="4" w:space="0" w:color="auto"/>
              <w:bottom w:val="single" w:sz="4" w:space="0" w:color="auto"/>
            </w:tcBorders>
            <w:shd w:val="clear" w:color="auto" w:fill="FDE9D9" w:themeFill="accent6" w:themeFillTint="33"/>
            <w:tcMar>
              <w:top w:w="23" w:type="dxa"/>
              <w:left w:w="34" w:type="dxa"/>
              <w:bottom w:w="23" w:type="dxa"/>
              <w:right w:w="34" w:type="dxa"/>
            </w:tcMar>
            <w:vAlign w:val="center"/>
          </w:tcPr>
          <w:p w:rsidR="00854B32" w:rsidRPr="00AE7768" w:rsidRDefault="00854B32" w:rsidP="004D2DEF">
            <w:pPr>
              <w:jc w:val="center"/>
              <w:rPr>
                <w:bCs/>
                <w:szCs w:val="20"/>
              </w:rPr>
            </w:pPr>
            <w:r w:rsidRPr="000205EA">
              <w:rPr>
                <w:bCs/>
                <w:sz w:val="22"/>
                <w:szCs w:val="22"/>
              </w:rPr>
              <w:t>0  1  2  3  4</w:t>
            </w:r>
          </w:p>
        </w:tc>
        <w:tc>
          <w:tcPr>
            <w:tcW w:w="1371" w:type="dxa"/>
            <w:tcBorders>
              <w:top w:val="single" w:sz="4" w:space="0" w:color="auto"/>
              <w:bottom w:val="single" w:sz="4" w:space="0" w:color="auto"/>
            </w:tcBorders>
            <w:shd w:val="clear" w:color="auto" w:fill="FDE9D9" w:themeFill="accent6" w:themeFillTint="33"/>
            <w:tcMar>
              <w:top w:w="23" w:type="dxa"/>
              <w:left w:w="34" w:type="dxa"/>
              <w:bottom w:w="23" w:type="dxa"/>
              <w:right w:w="34" w:type="dxa"/>
            </w:tcMar>
            <w:vAlign w:val="center"/>
          </w:tcPr>
          <w:p w:rsidR="00854B32" w:rsidRDefault="00854B32" w:rsidP="00711F90">
            <w:pPr>
              <w:jc w:val="center"/>
              <w:rPr>
                <w:rFonts w:eastAsia="Arial Unicode MS"/>
                <w:bCs/>
              </w:rPr>
            </w:pPr>
            <w:r>
              <w:rPr>
                <w:rFonts w:eastAsia="Arial Unicode MS"/>
                <w:bCs/>
              </w:rPr>
              <w:t>5</w:t>
            </w:r>
          </w:p>
        </w:tc>
        <w:tc>
          <w:tcPr>
            <w:tcW w:w="1192" w:type="dxa"/>
            <w:vMerge/>
            <w:shd w:val="clear" w:color="auto" w:fill="FDE9D9" w:themeFill="accent6" w:themeFillTint="33"/>
            <w:tcMar>
              <w:top w:w="23" w:type="dxa"/>
              <w:left w:w="34" w:type="dxa"/>
              <w:bottom w:w="23" w:type="dxa"/>
              <w:right w:w="34" w:type="dxa"/>
            </w:tcMar>
            <w:vAlign w:val="center"/>
          </w:tcPr>
          <w:p w:rsidR="00854B32" w:rsidRPr="00706A0D" w:rsidRDefault="00854B32" w:rsidP="00711F90">
            <w:pPr>
              <w:jc w:val="center"/>
              <w:rPr>
                <w:rFonts w:eastAsia="Arial Unicode MS"/>
                <w:b/>
                <w:bCs/>
              </w:rPr>
            </w:pPr>
          </w:p>
        </w:tc>
      </w:tr>
      <w:tr w:rsidR="00854B32" w:rsidRPr="00706A0D" w:rsidTr="00CE6EAB">
        <w:trPr>
          <w:trHeight w:val="385"/>
        </w:trPr>
        <w:tc>
          <w:tcPr>
            <w:tcW w:w="1014" w:type="dxa"/>
            <w:vMerge/>
            <w:tcBorders>
              <w:right w:val="single" w:sz="4" w:space="0" w:color="auto"/>
            </w:tcBorders>
            <w:shd w:val="clear" w:color="auto" w:fill="FDE9D9" w:themeFill="accent6" w:themeFillTint="33"/>
            <w:tcMar>
              <w:top w:w="23" w:type="dxa"/>
              <w:left w:w="34" w:type="dxa"/>
              <w:bottom w:w="23" w:type="dxa"/>
              <w:right w:w="34" w:type="dxa"/>
            </w:tcMar>
            <w:vAlign w:val="center"/>
          </w:tcPr>
          <w:p w:rsidR="00854B32" w:rsidRDefault="00854B32" w:rsidP="00711F90">
            <w:pPr>
              <w:rPr>
                <w:szCs w:val="20"/>
              </w:rPr>
            </w:pPr>
          </w:p>
        </w:tc>
        <w:tc>
          <w:tcPr>
            <w:tcW w:w="4771" w:type="dxa"/>
            <w:tcBorders>
              <w:top w:val="single" w:sz="4" w:space="0" w:color="auto"/>
              <w:left w:val="single" w:sz="4" w:space="0" w:color="auto"/>
              <w:right w:val="single" w:sz="4" w:space="0" w:color="auto"/>
            </w:tcBorders>
            <w:shd w:val="clear" w:color="auto" w:fill="FDE9D9" w:themeFill="accent6" w:themeFillTint="33"/>
            <w:vAlign w:val="center"/>
          </w:tcPr>
          <w:p w:rsidR="00854B32" w:rsidRPr="00174491" w:rsidRDefault="00854B32" w:rsidP="00006731">
            <w:pPr>
              <w:rPr>
                <w:szCs w:val="20"/>
              </w:rPr>
            </w:pPr>
            <w:r>
              <w:rPr>
                <w:szCs w:val="20"/>
              </w:rPr>
              <w:t>At</w:t>
            </w:r>
            <w:r w:rsidR="005A2568">
              <w:rPr>
                <w:szCs w:val="20"/>
              </w:rPr>
              <w:t xml:space="preserve"> or </w:t>
            </w:r>
            <w:r w:rsidR="00244251">
              <w:rPr>
                <w:szCs w:val="20"/>
              </w:rPr>
              <w:t>on</w:t>
            </w:r>
            <w:r w:rsidR="005A2568">
              <w:rPr>
                <w:szCs w:val="20"/>
              </w:rPr>
              <w:t xml:space="preserve"> </w:t>
            </w:r>
            <w:r>
              <w:rPr>
                <w:szCs w:val="20"/>
              </w:rPr>
              <w:t>the Home Base</w:t>
            </w:r>
          </w:p>
        </w:tc>
        <w:tc>
          <w:tcPr>
            <w:tcW w:w="1280" w:type="dxa"/>
            <w:tcBorders>
              <w:top w:val="single" w:sz="4" w:space="0" w:color="auto"/>
              <w:left w:val="single" w:sz="4" w:space="0" w:color="auto"/>
              <w:bottom w:val="single" w:sz="6" w:space="0" w:color="000000"/>
            </w:tcBorders>
            <w:shd w:val="clear" w:color="auto" w:fill="FDE9D9" w:themeFill="accent6" w:themeFillTint="33"/>
            <w:tcMar>
              <w:top w:w="23" w:type="dxa"/>
              <w:left w:w="34" w:type="dxa"/>
              <w:bottom w:w="23" w:type="dxa"/>
              <w:right w:w="34" w:type="dxa"/>
            </w:tcMar>
            <w:vAlign w:val="center"/>
          </w:tcPr>
          <w:p w:rsidR="00854B32" w:rsidRPr="00AE7768" w:rsidRDefault="00854B32" w:rsidP="00006731">
            <w:pPr>
              <w:jc w:val="center"/>
              <w:rPr>
                <w:bCs/>
                <w:szCs w:val="20"/>
              </w:rPr>
            </w:pPr>
            <w:r w:rsidRPr="000205EA">
              <w:rPr>
                <w:bCs/>
                <w:sz w:val="22"/>
                <w:szCs w:val="22"/>
              </w:rPr>
              <w:t>0  1  2  3  4</w:t>
            </w:r>
          </w:p>
        </w:tc>
        <w:tc>
          <w:tcPr>
            <w:tcW w:w="1371" w:type="dxa"/>
            <w:tcBorders>
              <w:top w:val="single" w:sz="4" w:space="0" w:color="auto"/>
            </w:tcBorders>
            <w:shd w:val="clear" w:color="auto" w:fill="FDE9D9" w:themeFill="accent6" w:themeFillTint="33"/>
            <w:tcMar>
              <w:top w:w="23" w:type="dxa"/>
              <w:left w:w="34" w:type="dxa"/>
              <w:bottom w:w="23" w:type="dxa"/>
              <w:right w:w="34" w:type="dxa"/>
            </w:tcMar>
            <w:vAlign w:val="center"/>
          </w:tcPr>
          <w:p w:rsidR="00854B32" w:rsidRDefault="00854B32" w:rsidP="00854B32">
            <w:pPr>
              <w:jc w:val="center"/>
              <w:rPr>
                <w:rFonts w:eastAsia="Arial Unicode MS"/>
                <w:bCs/>
              </w:rPr>
            </w:pPr>
            <w:r>
              <w:rPr>
                <w:rFonts w:eastAsia="Arial Unicode MS"/>
                <w:bCs/>
              </w:rPr>
              <w:t>-10</w:t>
            </w:r>
          </w:p>
        </w:tc>
        <w:tc>
          <w:tcPr>
            <w:tcW w:w="1192" w:type="dxa"/>
            <w:vMerge/>
            <w:shd w:val="clear" w:color="auto" w:fill="FDE9D9" w:themeFill="accent6" w:themeFillTint="33"/>
            <w:tcMar>
              <w:top w:w="23" w:type="dxa"/>
              <w:left w:w="34" w:type="dxa"/>
              <w:bottom w:w="23" w:type="dxa"/>
              <w:right w:w="34" w:type="dxa"/>
            </w:tcMar>
            <w:vAlign w:val="center"/>
          </w:tcPr>
          <w:p w:rsidR="00854B32" w:rsidRPr="00706A0D" w:rsidRDefault="00854B32" w:rsidP="00711F90">
            <w:pPr>
              <w:jc w:val="center"/>
              <w:rPr>
                <w:rFonts w:eastAsia="Arial Unicode MS"/>
                <w:b/>
                <w:bCs/>
              </w:rPr>
            </w:pPr>
          </w:p>
        </w:tc>
      </w:tr>
      <w:tr w:rsidR="00854B32" w:rsidRPr="00706A0D" w:rsidTr="00CE6EAB">
        <w:trPr>
          <w:trHeight w:val="646"/>
        </w:trPr>
        <w:tc>
          <w:tcPr>
            <w:tcW w:w="5785" w:type="dxa"/>
            <w:gridSpan w:val="2"/>
            <w:tcBorders>
              <w:right w:val="single" w:sz="4" w:space="0" w:color="auto"/>
            </w:tcBorders>
            <w:tcMar>
              <w:top w:w="23" w:type="dxa"/>
              <w:left w:w="34" w:type="dxa"/>
              <w:bottom w:w="23" w:type="dxa"/>
              <w:right w:w="34" w:type="dxa"/>
            </w:tcMar>
            <w:vAlign w:val="center"/>
          </w:tcPr>
          <w:p w:rsidR="00854B32" w:rsidRPr="00174491" w:rsidRDefault="00854B32" w:rsidP="00E1528D">
            <w:pPr>
              <w:rPr>
                <w:szCs w:val="20"/>
              </w:rPr>
            </w:pPr>
            <w:r w:rsidRPr="00174491">
              <w:rPr>
                <w:szCs w:val="20"/>
              </w:rPr>
              <w:t>The robot came back Home</w:t>
            </w:r>
            <w:r>
              <w:rPr>
                <w:szCs w:val="20"/>
              </w:rPr>
              <w:t xml:space="preserve"> by itself at the end.</w:t>
            </w:r>
          </w:p>
        </w:tc>
        <w:tc>
          <w:tcPr>
            <w:tcW w:w="1280" w:type="dxa"/>
            <w:tcBorders>
              <w:left w:val="single" w:sz="4" w:space="0" w:color="auto"/>
              <w:bottom w:val="single" w:sz="6" w:space="0" w:color="000000"/>
            </w:tcBorders>
            <w:tcMar>
              <w:top w:w="23" w:type="dxa"/>
              <w:left w:w="34" w:type="dxa"/>
              <w:bottom w:w="23" w:type="dxa"/>
              <w:right w:w="34" w:type="dxa"/>
            </w:tcMar>
            <w:vAlign w:val="center"/>
          </w:tcPr>
          <w:p w:rsidR="00854B32" w:rsidRPr="00296EAA" w:rsidRDefault="00854B32" w:rsidP="005D5E95">
            <w:pPr>
              <w:jc w:val="center"/>
              <w:rPr>
                <w:bCs/>
              </w:rPr>
            </w:pPr>
            <w:r>
              <w:rPr>
                <w:bCs/>
              </w:rPr>
              <w:t xml:space="preserve">0         </w:t>
            </w:r>
            <w:r w:rsidRPr="00296EAA">
              <w:rPr>
                <w:bCs/>
              </w:rPr>
              <w:t>1</w:t>
            </w:r>
          </w:p>
          <w:p w:rsidR="00854B32" w:rsidRPr="00AE7768" w:rsidRDefault="00854B32" w:rsidP="005D5E95">
            <w:pPr>
              <w:jc w:val="center"/>
              <w:rPr>
                <w:bCs/>
                <w:szCs w:val="20"/>
              </w:rPr>
            </w:pPr>
            <w:r w:rsidRPr="005D5E95">
              <w:rPr>
                <w:bCs/>
                <w:sz w:val="16"/>
                <w:szCs w:val="16"/>
              </w:rPr>
              <w:t xml:space="preserve">(no)    </w:t>
            </w:r>
            <w:r>
              <w:rPr>
                <w:bCs/>
                <w:sz w:val="16"/>
                <w:szCs w:val="16"/>
              </w:rPr>
              <w:t xml:space="preserve">  </w:t>
            </w:r>
            <w:r w:rsidRPr="005D5E95">
              <w:rPr>
                <w:bCs/>
                <w:sz w:val="16"/>
                <w:szCs w:val="16"/>
              </w:rPr>
              <w:t xml:space="preserve"> (yes)</w:t>
            </w:r>
          </w:p>
        </w:tc>
        <w:tc>
          <w:tcPr>
            <w:tcW w:w="1371" w:type="dxa"/>
            <w:tcMar>
              <w:top w:w="23" w:type="dxa"/>
              <w:left w:w="34" w:type="dxa"/>
              <w:bottom w:w="23" w:type="dxa"/>
              <w:right w:w="34" w:type="dxa"/>
            </w:tcMar>
            <w:vAlign w:val="center"/>
          </w:tcPr>
          <w:p w:rsidR="00854B32" w:rsidRDefault="00854B32" w:rsidP="00711F90">
            <w:pPr>
              <w:jc w:val="center"/>
              <w:rPr>
                <w:rFonts w:eastAsia="Arial Unicode MS"/>
                <w:bCs/>
              </w:rPr>
            </w:pPr>
            <w:r>
              <w:rPr>
                <w:rFonts w:eastAsia="Arial Unicode MS"/>
                <w:bCs/>
              </w:rPr>
              <w:t>10</w:t>
            </w:r>
          </w:p>
        </w:tc>
        <w:tc>
          <w:tcPr>
            <w:tcW w:w="1192" w:type="dxa"/>
            <w:tcMar>
              <w:top w:w="23" w:type="dxa"/>
              <w:left w:w="34" w:type="dxa"/>
              <w:bottom w:w="23" w:type="dxa"/>
              <w:right w:w="34" w:type="dxa"/>
            </w:tcMar>
            <w:vAlign w:val="center"/>
          </w:tcPr>
          <w:p w:rsidR="00854B32" w:rsidRPr="00706A0D" w:rsidRDefault="00854B32" w:rsidP="00711F90">
            <w:pPr>
              <w:jc w:val="center"/>
              <w:rPr>
                <w:rFonts w:eastAsia="Arial Unicode MS"/>
                <w:b/>
                <w:bCs/>
              </w:rPr>
            </w:pPr>
          </w:p>
        </w:tc>
      </w:tr>
      <w:tr w:rsidR="00854B32" w:rsidRPr="00706A0D" w:rsidTr="00CE6EAB">
        <w:trPr>
          <w:trHeight w:val="943"/>
        </w:trPr>
        <w:tc>
          <w:tcPr>
            <w:tcW w:w="5785" w:type="dxa"/>
            <w:gridSpan w:val="2"/>
            <w:tcBorders>
              <w:right w:val="single" w:sz="4" w:space="0" w:color="auto"/>
            </w:tcBorders>
            <w:tcMar>
              <w:top w:w="23" w:type="dxa"/>
              <w:left w:w="34" w:type="dxa"/>
              <w:bottom w:w="23" w:type="dxa"/>
              <w:right w:w="34" w:type="dxa"/>
            </w:tcMar>
            <w:vAlign w:val="center"/>
          </w:tcPr>
          <w:p w:rsidR="00854B32" w:rsidRPr="00174491" w:rsidRDefault="00854B32" w:rsidP="00332E04">
            <w:pPr>
              <w:rPr>
                <w:szCs w:val="20"/>
              </w:rPr>
            </w:pPr>
            <w:r w:rsidRPr="00174491">
              <w:rPr>
                <w:rFonts w:hint="eastAsia"/>
                <w:szCs w:val="20"/>
              </w:rPr>
              <w:t xml:space="preserve">The robot </w:t>
            </w:r>
            <w:r w:rsidR="00332E04">
              <w:rPr>
                <w:szCs w:val="20"/>
              </w:rPr>
              <w:t>measured</w:t>
            </w:r>
            <w:r w:rsidRPr="00174491">
              <w:rPr>
                <w:szCs w:val="20"/>
              </w:rPr>
              <w:t xml:space="preserve"> the contaminated area,</w:t>
            </w:r>
            <w:r w:rsidRPr="00174491">
              <w:rPr>
                <w:rFonts w:hint="eastAsia"/>
                <w:szCs w:val="20"/>
              </w:rPr>
              <w:t xml:space="preserve"> and reported the </w:t>
            </w:r>
            <w:r w:rsidRPr="00174491">
              <w:rPr>
                <w:szCs w:val="20"/>
              </w:rPr>
              <w:t>area</w:t>
            </w:r>
            <w:r w:rsidRPr="00174491">
              <w:rPr>
                <w:rFonts w:hint="eastAsia"/>
                <w:szCs w:val="20"/>
              </w:rPr>
              <w:t xml:space="preserve"> ______</w:t>
            </w:r>
            <w:r>
              <w:rPr>
                <w:szCs w:val="20"/>
              </w:rPr>
              <w:t>______</w:t>
            </w:r>
            <w:r w:rsidR="003652DD">
              <w:rPr>
                <w:szCs w:val="20"/>
              </w:rPr>
              <w:t>__</w:t>
            </w:r>
            <w:r>
              <w:rPr>
                <w:szCs w:val="20"/>
              </w:rPr>
              <w:t>_</w:t>
            </w:r>
            <w:r w:rsidR="003652DD">
              <w:rPr>
                <w:rFonts w:hint="eastAsia"/>
                <w:szCs w:val="20"/>
              </w:rPr>
              <w:t>____</w:t>
            </w:r>
            <w:r w:rsidR="003652DD">
              <w:rPr>
                <w:szCs w:val="20"/>
              </w:rPr>
              <w:t xml:space="preserve"> </w:t>
            </w:r>
            <w:r w:rsidR="003652DD" w:rsidRPr="003652DD">
              <w:rPr>
                <w:color w:val="FF0000"/>
                <w:szCs w:val="20"/>
              </w:rPr>
              <w:t>(</w:t>
            </w:r>
            <w:r w:rsidR="003652DD">
              <w:rPr>
                <w:color w:val="FF0000"/>
                <w:szCs w:val="20"/>
              </w:rPr>
              <w:t>M</w:t>
            </w:r>
            <w:r w:rsidR="003652DD" w:rsidRPr="003652DD">
              <w:rPr>
                <w:color w:val="FF0000"/>
                <w:szCs w:val="20"/>
              </w:rPr>
              <w:t xml:space="preserve">easured </w:t>
            </w:r>
            <w:r w:rsidR="003652DD">
              <w:rPr>
                <w:color w:val="FF0000"/>
                <w:szCs w:val="20"/>
              </w:rPr>
              <w:t>V</w:t>
            </w:r>
            <w:r w:rsidR="003652DD" w:rsidRPr="003652DD">
              <w:rPr>
                <w:color w:val="FF0000"/>
                <w:szCs w:val="20"/>
              </w:rPr>
              <w:t>alue)</w:t>
            </w:r>
            <w:r w:rsidR="003652DD">
              <w:t xml:space="preserve"> </w:t>
            </w:r>
            <w:r w:rsidR="003652DD" w:rsidRPr="003652DD">
              <w:rPr>
                <w:szCs w:val="20"/>
              </w:rPr>
              <w:t xml:space="preserve">in </w:t>
            </w:r>
            <w:r w:rsidR="003652DD">
              <w:rPr>
                <w:szCs w:val="20"/>
              </w:rPr>
              <w:t>mm</w:t>
            </w:r>
            <w:r w:rsidR="003652DD" w:rsidRPr="003652DD">
              <w:rPr>
                <w:szCs w:val="20"/>
                <w:vertAlign w:val="superscript"/>
              </w:rPr>
              <w:t>2</w:t>
            </w:r>
            <w:r w:rsidR="00AC2EA2" w:rsidRPr="003652DD">
              <w:rPr>
                <w:szCs w:val="20"/>
              </w:rPr>
              <w:t xml:space="preserve"> </w:t>
            </w:r>
            <w:r w:rsidRPr="00174491">
              <w:rPr>
                <w:szCs w:val="20"/>
              </w:rPr>
              <w:t xml:space="preserve">at </w:t>
            </w:r>
            <w:r>
              <w:rPr>
                <w:szCs w:val="20"/>
              </w:rPr>
              <w:t>Home or after the game.</w:t>
            </w:r>
          </w:p>
        </w:tc>
        <w:tc>
          <w:tcPr>
            <w:tcW w:w="1280" w:type="dxa"/>
            <w:tcBorders>
              <w:left w:val="single" w:sz="4" w:space="0" w:color="auto"/>
              <w:bottom w:val="single" w:sz="6" w:space="0" w:color="000000"/>
            </w:tcBorders>
            <w:tcMar>
              <w:top w:w="23" w:type="dxa"/>
              <w:left w:w="34" w:type="dxa"/>
              <w:bottom w:w="23" w:type="dxa"/>
              <w:right w:w="34" w:type="dxa"/>
            </w:tcMar>
            <w:vAlign w:val="center"/>
          </w:tcPr>
          <w:p w:rsidR="00854B32" w:rsidRPr="00296EAA" w:rsidRDefault="00854B32" w:rsidP="005D5E95">
            <w:pPr>
              <w:jc w:val="center"/>
              <w:rPr>
                <w:bCs/>
              </w:rPr>
            </w:pPr>
            <w:r>
              <w:rPr>
                <w:bCs/>
              </w:rPr>
              <w:t xml:space="preserve">0         </w:t>
            </w:r>
            <w:r w:rsidRPr="00296EAA">
              <w:rPr>
                <w:bCs/>
              </w:rPr>
              <w:t>1</w:t>
            </w:r>
          </w:p>
          <w:p w:rsidR="00854B32" w:rsidRPr="00AE7768" w:rsidRDefault="00854B32" w:rsidP="005D5E95">
            <w:pPr>
              <w:jc w:val="center"/>
              <w:rPr>
                <w:bCs/>
                <w:szCs w:val="20"/>
              </w:rPr>
            </w:pPr>
            <w:r w:rsidRPr="005D5E95">
              <w:rPr>
                <w:bCs/>
                <w:sz w:val="16"/>
                <w:szCs w:val="16"/>
              </w:rPr>
              <w:t xml:space="preserve">(no)    </w:t>
            </w:r>
            <w:r>
              <w:rPr>
                <w:bCs/>
                <w:sz w:val="16"/>
                <w:szCs w:val="16"/>
              </w:rPr>
              <w:t xml:space="preserve">  </w:t>
            </w:r>
            <w:r w:rsidRPr="005D5E95">
              <w:rPr>
                <w:bCs/>
                <w:sz w:val="16"/>
                <w:szCs w:val="16"/>
              </w:rPr>
              <w:t xml:space="preserve"> (yes)</w:t>
            </w:r>
          </w:p>
        </w:tc>
        <w:tc>
          <w:tcPr>
            <w:tcW w:w="1371" w:type="dxa"/>
            <w:tcMar>
              <w:top w:w="23" w:type="dxa"/>
              <w:left w:w="34" w:type="dxa"/>
              <w:bottom w:w="23" w:type="dxa"/>
              <w:right w:w="34" w:type="dxa"/>
            </w:tcMar>
            <w:vAlign w:val="center"/>
          </w:tcPr>
          <w:p w:rsidR="00854B32" w:rsidRDefault="00854B32" w:rsidP="00711F90">
            <w:pPr>
              <w:jc w:val="center"/>
              <w:rPr>
                <w:rFonts w:eastAsia="Arial Unicode MS"/>
                <w:bCs/>
              </w:rPr>
            </w:pPr>
            <w:r>
              <w:rPr>
                <w:rFonts w:eastAsia="Arial Unicode MS"/>
                <w:bCs/>
              </w:rPr>
              <w:t>35</w:t>
            </w:r>
          </w:p>
        </w:tc>
        <w:tc>
          <w:tcPr>
            <w:tcW w:w="1192" w:type="dxa"/>
            <w:tcMar>
              <w:top w:w="23" w:type="dxa"/>
              <w:left w:w="34" w:type="dxa"/>
              <w:bottom w:w="23" w:type="dxa"/>
              <w:right w:w="34" w:type="dxa"/>
            </w:tcMar>
            <w:vAlign w:val="center"/>
          </w:tcPr>
          <w:p w:rsidR="00854B32" w:rsidRPr="00706A0D" w:rsidRDefault="00854B32" w:rsidP="00711F90">
            <w:pPr>
              <w:jc w:val="center"/>
              <w:rPr>
                <w:rFonts w:eastAsia="Arial Unicode MS"/>
                <w:b/>
                <w:bCs/>
              </w:rPr>
            </w:pPr>
          </w:p>
        </w:tc>
      </w:tr>
      <w:tr w:rsidR="00854B32" w:rsidRPr="00706A0D" w:rsidTr="00CE6EAB">
        <w:trPr>
          <w:trHeight w:val="421"/>
        </w:trPr>
        <w:tc>
          <w:tcPr>
            <w:tcW w:w="5785" w:type="dxa"/>
            <w:gridSpan w:val="2"/>
            <w:tcBorders>
              <w:right w:val="single" w:sz="4" w:space="0" w:color="auto"/>
            </w:tcBorders>
            <w:tcMar>
              <w:top w:w="23" w:type="dxa"/>
              <w:left w:w="34" w:type="dxa"/>
              <w:bottom w:w="23" w:type="dxa"/>
              <w:right w:w="34" w:type="dxa"/>
            </w:tcMar>
            <w:vAlign w:val="center"/>
          </w:tcPr>
          <w:p w:rsidR="00854B32" w:rsidRPr="00174491" w:rsidRDefault="00854B32" w:rsidP="00DD7A82">
            <w:pPr>
              <w:rPr>
                <w:szCs w:val="20"/>
              </w:rPr>
            </w:pPr>
            <w:r w:rsidRPr="00174491">
              <w:rPr>
                <w:szCs w:val="20"/>
              </w:rPr>
              <w:t>The robot</w:t>
            </w:r>
            <w:r w:rsidRPr="00174491">
              <w:rPr>
                <w:color w:val="FF0000"/>
                <w:szCs w:val="20"/>
              </w:rPr>
              <w:t xml:space="preserve"> </w:t>
            </w:r>
            <w:r w:rsidRPr="00174491">
              <w:rPr>
                <w:szCs w:val="20"/>
              </w:rPr>
              <w:t>remained intact throughout Game</w:t>
            </w:r>
            <w:r w:rsidR="00E24517">
              <w:rPr>
                <w:szCs w:val="20"/>
              </w:rPr>
              <w:t>.</w:t>
            </w:r>
          </w:p>
        </w:tc>
        <w:tc>
          <w:tcPr>
            <w:tcW w:w="1280" w:type="dxa"/>
            <w:tcBorders>
              <w:top w:val="single" w:sz="4" w:space="0" w:color="auto"/>
              <w:left w:val="single" w:sz="4" w:space="0" w:color="auto"/>
              <w:bottom w:val="single" w:sz="4" w:space="0" w:color="auto"/>
              <w:right w:val="single" w:sz="4" w:space="0" w:color="auto"/>
              <w:tl2br w:val="nil"/>
              <w:tr2bl w:val="nil"/>
            </w:tcBorders>
            <w:tcMar>
              <w:top w:w="23" w:type="dxa"/>
              <w:left w:w="34" w:type="dxa"/>
              <w:bottom w:w="23" w:type="dxa"/>
              <w:right w:w="34" w:type="dxa"/>
            </w:tcMar>
            <w:vAlign w:val="center"/>
          </w:tcPr>
          <w:p w:rsidR="00854B32" w:rsidRPr="00296EAA" w:rsidRDefault="00854B32" w:rsidP="005B32AF">
            <w:pPr>
              <w:rPr>
                <w:bCs/>
              </w:rPr>
            </w:pPr>
            <w:r>
              <w:rPr>
                <w:bCs/>
              </w:rPr>
              <w:t xml:space="preserve">   0         </w:t>
            </w:r>
            <w:r w:rsidRPr="00296EAA">
              <w:rPr>
                <w:bCs/>
              </w:rPr>
              <w:t>1</w:t>
            </w:r>
          </w:p>
          <w:p w:rsidR="00854B32" w:rsidRPr="00296EAA" w:rsidRDefault="00854B32" w:rsidP="005B32AF">
            <w:pPr>
              <w:rPr>
                <w:bCs/>
                <w:sz w:val="20"/>
                <w:szCs w:val="20"/>
              </w:rPr>
            </w:pPr>
            <w:r>
              <w:rPr>
                <w:bCs/>
                <w:sz w:val="20"/>
                <w:szCs w:val="20"/>
              </w:rPr>
              <w:t xml:space="preserve">  (no)      (yes)</w:t>
            </w:r>
          </w:p>
        </w:tc>
        <w:tc>
          <w:tcPr>
            <w:tcW w:w="1371" w:type="dxa"/>
            <w:tcBorders>
              <w:left w:val="single" w:sz="4" w:space="0" w:color="auto"/>
              <w:bottom w:val="single" w:sz="6" w:space="0" w:color="000000"/>
            </w:tcBorders>
            <w:tcMar>
              <w:top w:w="23" w:type="dxa"/>
              <w:left w:w="34" w:type="dxa"/>
              <w:bottom w:w="23" w:type="dxa"/>
              <w:right w:w="34" w:type="dxa"/>
            </w:tcMar>
            <w:vAlign w:val="center"/>
          </w:tcPr>
          <w:p w:rsidR="00854B32" w:rsidRDefault="00854B32" w:rsidP="005B32AF">
            <w:pPr>
              <w:jc w:val="center"/>
              <w:rPr>
                <w:rFonts w:eastAsia="Arial Unicode MS"/>
                <w:bCs/>
              </w:rPr>
            </w:pPr>
            <w:r>
              <w:rPr>
                <w:rFonts w:eastAsia="Arial Unicode MS"/>
                <w:bCs/>
              </w:rPr>
              <w:t>5</w:t>
            </w:r>
          </w:p>
        </w:tc>
        <w:tc>
          <w:tcPr>
            <w:tcW w:w="1192" w:type="dxa"/>
            <w:tcMar>
              <w:top w:w="23" w:type="dxa"/>
              <w:left w:w="34" w:type="dxa"/>
              <w:bottom w:w="23" w:type="dxa"/>
              <w:right w:w="34" w:type="dxa"/>
            </w:tcMar>
            <w:vAlign w:val="center"/>
          </w:tcPr>
          <w:p w:rsidR="00854B32" w:rsidRPr="00706A0D" w:rsidRDefault="00854B32" w:rsidP="005B32AF">
            <w:pPr>
              <w:jc w:val="center"/>
              <w:rPr>
                <w:rFonts w:eastAsia="Arial Unicode MS"/>
                <w:b/>
                <w:bCs/>
              </w:rPr>
            </w:pPr>
          </w:p>
        </w:tc>
      </w:tr>
      <w:tr w:rsidR="00854B32" w:rsidRPr="00706A0D" w:rsidTr="00CE6EAB">
        <w:trPr>
          <w:trHeight w:val="748"/>
        </w:trPr>
        <w:tc>
          <w:tcPr>
            <w:tcW w:w="5785" w:type="dxa"/>
            <w:gridSpan w:val="2"/>
            <w:tcBorders>
              <w:right w:val="single" w:sz="4" w:space="0" w:color="auto"/>
            </w:tcBorders>
            <w:tcMar>
              <w:top w:w="23" w:type="dxa"/>
              <w:left w:w="34" w:type="dxa"/>
              <w:bottom w:w="23" w:type="dxa"/>
              <w:right w:w="34" w:type="dxa"/>
            </w:tcMar>
            <w:vAlign w:val="center"/>
          </w:tcPr>
          <w:p w:rsidR="00854B32" w:rsidRPr="00174491" w:rsidRDefault="00854B32" w:rsidP="00E7721F">
            <w:pPr>
              <w:rPr>
                <w:szCs w:val="20"/>
              </w:rPr>
            </w:pPr>
            <w:r w:rsidRPr="00174491">
              <w:rPr>
                <w:szCs w:val="20"/>
              </w:rPr>
              <w:t xml:space="preserve">Number of </w:t>
            </w:r>
            <w:r w:rsidR="00E7721F" w:rsidRPr="00AE169A">
              <w:rPr>
                <w:szCs w:val="20"/>
              </w:rPr>
              <w:t>Red C</w:t>
            </w:r>
            <w:r w:rsidR="00E7721F" w:rsidRPr="00AE169A">
              <w:rPr>
                <w:rFonts w:hint="eastAsia"/>
                <w:szCs w:val="20"/>
              </w:rPr>
              <w:t xml:space="preserve">ards </w:t>
            </w:r>
            <w:r w:rsidRPr="00174491">
              <w:rPr>
                <w:rFonts w:hint="eastAsia"/>
                <w:szCs w:val="20"/>
              </w:rPr>
              <w:t xml:space="preserve">that </w:t>
            </w:r>
            <w:r w:rsidR="00E24517">
              <w:rPr>
                <w:szCs w:val="20"/>
              </w:rPr>
              <w:t>were</w:t>
            </w:r>
            <w:r w:rsidRPr="00174491">
              <w:rPr>
                <w:rFonts w:hint="eastAsia"/>
                <w:szCs w:val="20"/>
              </w:rPr>
              <w:t xml:space="preserve"> given when </w:t>
            </w:r>
            <w:r w:rsidR="00D9496E">
              <w:rPr>
                <w:szCs w:val="20"/>
              </w:rPr>
              <w:t xml:space="preserve">a </w:t>
            </w:r>
            <w:r w:rsidRPr="00174491">
              <w:rPr>
                <w:rFonts w:hint="eastAsia"/>
                <w:szCs w:val="20"/>
              </w:rPr>
              <w:t xml:space="preserve">human player </w:t>
            </w:r>
            <w:r w:rsidRPr="00174491">
              <w:rPr>
                <w:szCs w:val="20"/>
              </w:rPr>
              <w:t>touche</w:t>
            </w:r>
            <w:r w:rsidR="00E24517">
              <w:rPr>
                <w:szCs w:val="20"/>
              </w:rPr>
              <w:t>d</w:t>
            </w:r>
            <w:r w:rsidRPr="00174491">
              <w:rPr>
                <w:rFonts w:hint="eastAsia"/>
                <w:szCs w:val="20"/>
              </w:rPr>
              <w:t xml:space="preserve"> the robot</w:t>
            </w:r>
            <w:r w:rsidRPr="00174491">
              <w:rPr>
                <w:szCs w:val="20"/>
              </w:rPr>
              <w:t xml:space="preserve"> </w:t>
            </w:r>
            <w:r w:rsidR="00327743" w:rsidRPr="00327743">
              <w:rPr>
                <w:i/>
                <w:iCs/>
                <w:szCs w:val="20"/>
              </w:rPr>
              <w:t>or</w:t>
            </w:r>
            <w:r w:rsidR="00327743">
              <w:rPr>
                <w:szCs w:val="20"/>
              </w:rPr>
              <w:t xml:space="preserve"> the tower </w:t>
            </w:r>
            <w:r w:rsidR="00D9496E">
              <w:rPr>
                <w:szCs w:val="20"/>
              </w:rPr>
              <w:t xml:space="preserve">was </w:t>
            </w:r>
            <w:r w:rsidR="00327743">
              <w:rPr>
                <w:szCs w:val="20"/>
              </w:rPr>
              <w:t>reset</w:t>
            </w:r>
          </w:p>
        </w:tc>
        <w:tc>
          <w:tcPr>
            <w:tcW w:w="1280" w:type="dxa"/>
            <w:tcBorders>
              <w:left w:val="single" w:sz="4" w:space="0" w:color="auto"/>
              <w:bottom w:val="single" w:sz="4" w:space="0" w:color="auto"/>
            </w:tcBorders>
            <w:tcMar>
              <w:top w:w="23" w:type="dxa"/>
              <w:left w:w="34" w:type="dxa"/>
              <w:bottom w:w="23" w:type="dxa"/>
              <w:right w:w="34" w:type="dxa"/>
            </w:tcMar>
            <w:vAlign w:val="center"/>
          </w:tcPr>
          <w:p w:rsidR="00854B32" w:rsidRPr="00AE7768" w:rsidRDefault="00854B32" w:rsidP="002D68F5">
            <w:pPr>
              <w:jc w:val="center"/>
              <w:rPr>
                <w:bCs/>
                <w:szCs w:val="20"/>
              </w:rPr>
            </w:pPr>
            <w:r w:rsidRPr="00AE7768">
              <w:rPr>
                <w:bCs/>
              </w:rPr>
              <w:t xml:space="preserve">0 </w:t>
            </w:r>
            <w:r>
              <w:rPr>
                <w:bCs/>
              </w:rPr>
              <w:t xml:space="preserve">    </w:t>
            </w:r>
            <w:r w:rsidRPr="00AE7768">
              <w:rPr>
                <w:bCs/>
              </w:rPr>
              <w:t>1</w:t>
            </w:r>
            <w:r>
              <w:rPr>
                <w:bCs/>
              </w:rPr>
              <w:t xml:space="preserve">     2</w:t>
            </w:r>
          </w:p>
        </w:tc>
        <w:tc>
          <w:tcPr>
            <w:tcW w:w="1371" w:type="dxa"/>
            <w:tcMar>
              <w:top w:w="23" w:type="dxa"/>
              <w:left w:w="34" w:type="dxa"/>
              <w:bottom w:w="23" w:type="dxa"/>
              <w:right w:w="34" w:type="dxa"/>
            </w:tcMar>
            <w:vAlign w:val="center"/>
          </w:tcPr>
          <w:p w:rsidR="00854B32" w:rsidRPr="00174491" w:rsidRDefault="00854B32" w:rsidP="002D68F5">
            <w:pPr>
              <w:jc w:val="center"/>
              <w:rPr>
                <w:rFonts w:asciiTheme="majorBidi" w:eastAsia="Arial Unicode MS" w:hAnsiTheme="majorBidi" w:cstheme="majorBidi"/>
              </w:rPr>
            </w:pPr>
            <w:r w:rsidRPr="00174491">
              <w:rPr>
                <w:rFonts w:asciiTheme="majorBidi" w:eastAsia="Arial Unicode MS" w:hAnsiTheme="majorBidi" w:cstheme="majorBidi"/>
                <w:sz w:val="28"/>
              </w:rPr>
              <w:t>-5</w:t>
            </w:r>
          </w:p>
        </w:tc>
        <w:tc>
          <w:tcPr>
            <w:tcW w:w="1192" w:type="dxa"/>
            <w:tcMar>
              <w:top w:w="23" w:type="dxa"/>
              <w:left w:w="34" w:type="dxa"/>
              <w:bottom w:w="23" w:type="dxa"/>
              <w:right w:w="34" w:type="dxa"/>
            </w:tcMar>
            <w:vAlign w:val="center"/>
          </w:tcPr>
          <w:p w:rsidR="00854B32" w:rsidRPr="00706A0D" w:rsidRDefault="00854B32" w:rsidP="002D68F5">
            <w:pPr>
              <w:jc w:val="center"/>
              <w:rPr>
                <w:rFonts w:eastAsia="Arial Unicode MS"/>
                <w:b/>
                <w:bCs/>
              </w:rPr>
            </w:pPr>
          </w:p>
        </w:tc>
      </w:tr>
      <w:tr w:rsidR="00854B32" w:rsidRPr="00706A0D" w:rsidTr="00032A4F">
        <w:trPr>
          <w:trHeight w:val="547"/>
        </w:trPr>
        <w:tc>
          <w:tcPr>
            <w:tcW w:w="5785" w:type="dxa"/>
            <w:gridSpan w:val="2"/>
            <w:vMerge w:val="restart"/>
            <w:tcBorders>
              <w:top w:val="nil"/>
              <w:right w:val="single" w:sz="4" w:space="0" w:color="auto"/>
            </w:tcBorders>
            <w:tcMar>
              <w:top w:w="23" w:type="dxa"/>
              <w:left w:w="34" w:type="dxa"/>
              <w:bottom w:w="23" w:type="dxa"/>
              <w:right w:w="34" w:type="dxa"/>
            </w:tcMar>
            <w:vAlign w:val="center"/>
          </w:tcPr>
          <w:p w:rsidR="008F6EA8" w:rsidRPr="00AE169A" w:rsidRDefault="006A3925" w:rsidP="00CD0583">
            <w:pPr>
              <w:rPr>
                <w:rFonts w:asciiTheme="majorBidi" w:hAnsiTheme="majorBidi" w:cstheme="majorBidi"/>
                <w:color w:val="FF0000"/>
                <w:sz w:val="20"/>
                <w:szCs w:val="20"/>
              </w:rPr>
            </w:pPr>
            <w:r w:rsidRPr="00AE169A">
              <w:rPr>
                <w:rFonts w:asciiTheme="majorBidi" w:hAnsiTheme="majorBidi" w:cstheme="majorBidi"/>
                <w:color w:val="FF0000"/>
                <w:sz w:val="20"/>
                <w:szCs w:val="20"/>
              </w:rPr>
              <w:t>**</w:t>
            </w:r>
          </w:p>
          <w:p w:rsidR="008F6EA8" w:rsidRPr="00792C22" w:rsidRDefault="00AC2EA2" w:rsidP="003652DD">
            <w:pPr>
              <w:rPr>
                <w:rFonts w:asciiTheme="majorBidi" w:hAnsiTheme="majorBidi" w:cstheme="majorBidi"/>
                <w:color w:val="FF0000"/>
                <w:sz w:val="18"/>
                <w:szCs w:val="18"/>
              </w:rPr>
            </w:pPr>
            <w:r w:rsidRPr="00792C22">
              <w:rPr>
                <w:rFonts w:asciiTheme="majorBidi" w:hAnsiTheme="majorBidi" w:cstheme="majorBidi"/>
                <w:color w:val="FF0000"/>
                <w:sz w:val="18"/>
                <w:szCs w:val="18"/>
              </w:rPr>
              <w:t xml:space="preserve">If </w:t>
            </w:r>
            <w:r w:rsidR="003652DD" w:rsidRPr="00792C22">
              <w:rPr>
                <w:rFonts w:asciiTheme="majorBidi" w:hAnsiTheme="majorBidi" w:cstheme="majorBidi"/>
                <w:color w:val="FF0000"/>
                <w:sz w:val="18"/>
                <w:szCs w:val="18"/>
              </w:rPr>
              <w:t>Measured Value was “blank”</w:t>
            </w:r>
            <w:r w:rsidR="008F6EA8" w:rsidRPr="00792C22">
              <w:rPr>
                <w:rFonts w:asciiTheme="majorBidi" w:hAnsiTheme="majorBidi" w:cstheme="majorBidi"/>
                <w:color w:val="FF0000"/>
                <w:sz w:val="18"/>
                <w:szCs w:val="18"/>
              </w:rPr>
              <w:t>, Final Score is Total S</w:t>
            </w:r>
            <w:r w:rsidRPr="00792C22">
              <w:rPr>
                <w:rFonts w:asciiTheme="majorBidi" w:hAnsiTheme="majorBidi" w:cstheme="majorBidi"/>
                <w:color w:val="FF0000"/>
                <w:sz w:val="18"/>
                <w:szCs w:val="18"/>
              </w:rPr>
              <w:t>core.</w:t>
            </w:r>
            <w:r w:rsidR="008F6EA8" w:rsidRPr="00792C22">
              <w:rPr>
                <w:rFonts w:asciiTheme="majorBidi" w:hAnsiTheme="majorBidi" w:cstheme="majorBidi"/>
                <w:color w:val="FF0000"/>
                <w:sz w:val="18"/>
                <w:szCs w:val="18"/>
              </w:rPr>
              <w:t xml:space="preserve"> </w:t>
            </w:r>
          </w:p>
          <w:p w:rsidR="00347211" w:rsidRPr="00AE169A" w:rsidRDefault="008F6EA8" w:rsidP="003652DD">
            <w:pPr>
              <w:rPr>
                <w:rFonts w:asciiTheme="majorBidi" w:hAnsiTheme="majorBidi" w:cstheme="majorBidi"/>
                <w:color w:val="FF0000"/>
                <w:sz w:val="20"/>
                <w:szCs w:val="20"/>
              </w:rPr>
            </w:pPr>
            <w:r w:rsidRPr="00792C22">
              <w:rPr>
                <w:rFonts w:asciiTheme="majorBidi" w:hAnsiTheme="majorBidi" w:cstheme="majorBidi"/>
                <w:color w:val="FF0000"/>
                <w:sz w:val="18"/>
                <w:szCs w:val="18"/>
              </w:rPr>
              <w:t xml:space="preserve">If </w:t>
            </w:r>
            <w:r w:rsidR="003652DD" w:rsidRPr="00792C22">
              <w:rPr>
                <w:rFonts w:asciiTheme="majorBidi" w:hAnsiTheme="majorBidi" w:cstheme="majorBidi"/>
                <w:color w:val="FF0000"/>
                <w:sz w:val="18"/>
                <w:szCs w:val="18"/>
              </w:rPr>
              <w:t>Measure</w:t>
            </w:r>
            <w:r w:rsidR="00792C22" w:rsidRPr="00792C22">
              <w:rPr>
                <w:rFonts w:asciiTheme="majorBidi" w:hAnsiTheme="majorBidi" w:cstheme="majorBidi"/>
                <w:color w:val="FF0000"/>
                <w:sz w:val="18"/>
                <w:szCs w:val="18"/>
              </w:rPr>
              <w:t>d</w:t>
            </w:r>
            <w:r w:rsidR="003652DD" w:rsidRPr="00792C22">
              <w:rPr>
                <w:rFonts w:asciiTheme="majorBidi" w:hAnsiTheme="majorBidi" w:cstheme="majorBidi"/>
                <w:color w:val="FF0000"/>
                <w:sz w:val="18"/>
                <w:szCs w:val="18"/>
              </w:rPr>
              <w:t xml:space="preserve"> Value is a number</w:t>
            </w:r>
            <w:r w:rsidRPr="00792C22">
              <w:rPr>
                <w:rFonts w:asciiTheme="majorBidi" w:hAnsiTheme="majorBidi" w:cstheme="majorBidi"/>
                <w:color w:val="FF0000"/>
                <w:sz w:val="18"/>
                <w:szCs w:val="18"/>
              </w:rPr>
              <w:t>, calculate</w:t>
            </w:r>
            <w:r w:rsidRPr="00792C22">
              <w:rPr>
                <w:rFonts w:asciiTheme="majorBidi" w:hAnsiTheme="majorBidi" w:cstheme="majorBidi"/>
                <w:color w:val="FF0000"/>
                <w:sz w:val="16"/>
                <w:szCs w:val="16"/>
              </w:rPr>
              <w:t xml:space="preserve"> </w:t>
            </w:r>
            <m:oMath>
              <m:r>
                <w:rPr>
                  <w:rFonts w:ascii="Cambria Math" w:hAnsi="Cambria Math"/>
                  <w:color w:val="FF0000"/>
                  <w:sz w:val="18"/>
                  <w:szCs w:val="18"/>
                </w:rPr>
                <m:t>e=</m:t>
              </m:r>
              <m:f>
                <m:fPr>
                  <m:ctrlPr>
                    <w:rPr>
                      <w:rFonts w:ascii="Cambria Math" w:hAnsi="Cambria Math"/>
                      <w:i/>
                      <w:color w:val="FF0000"/>
                      <w:sz w:val="18"/>
                      <w:szCs w:val="18"/>
                    </w:rPr>
                  </m:ctrlPr>
                </m:fPr>
                <m:num>
                  <m:d>
                    <m:dPr>
                      <m:begChr m:val="|"/>
                      <m:endChr m:val="|"/>
                      <m:ctrlPr>
                        <w:rPr>
                          <w:rFonts w:ascii="Cambria Math" w:hAnsi="Cambria Math"/>
                          <w:i/>
                          <w:color w:val="FF0000"/>
                          <w:sz w:val="18"/>
                          <w:szCs w:val="18"/>
                        </w:rPr>
                      </m:ctrlPr>
                    </m:dPr>
                    <m:e>
                      <m:r>
                        <w:rPr>
                          <w:rFonts w:ascii="Cambria Math" w:hAnsi="Cambria Math"/>
                          <w:color w:val="FF0000"/>
                          <w:sz w:val="18"/>
                          <w:szCs w:val="18"/>
                        </w:rPr>
                        <m:t xml:space="preserve"> CorrectValue-MeasuredValue </m:t>
                      </m:r>
                    </m:e>
                  </m:d>
                </m:num>
                <m:den>
                  <m:r>
                    <w:rPr>
                      <w:rFonts w:ascii="Cambria Math" w:hAnsi="Cambria Math"/>
                      <w:color w:val="FF0000"/>
                      <w:sz w:val="18"/>
                      <w:szCs w:val="18"/>
                    </w:rPr>
                    <m:t>CorrectValue</m:t>
                  </m:r>
                </m:den>
              </m:f>
            </m:oMath>
          </w:p>
          <w:p w:rsidR="008F6EA8" w:rsidRPr="00AE169A" w:rsidRDefault="008F6EA8" w:rsidP="00347211">
            <w:pPr>
              <w:jc w:val="both"/>
              <w:rPr>
                <w:color w:val="FF0000"/>
                <w:sz w:val="21"/>
                <w:szCs w:val="21"/>
              </w:rPr>
            </w:pPr>
          </w:p>
          <w:p w:rsidR="009F4B9D" w:rsidRPr="009F4B9D" w:rsidRDefault="008F6EA8" w:rsidP="00E96204">
            <w:pPr>
              <w:jc w:val="both"/>
              <w:rPr>
                <w:sz w:val="21"/>
                <w:szCs w:val="21"/>
              </w:rPr>
            </w:pPr>
            <w:r w:rsidRPr="00AE169A">
              <w:rPr>
                <w:color w:val="FF0000"/>
                <w:sz w:val="21"/>
                <w:szCs w:val="21"/>
              </w:rPr>
              <w:t xml:space="preserve">    </w:t>
            </w:r>
            <w:r w:rsidR="00347211" w:rsidRPr="00AE169A">
              <w:rPr>
                <w:color w:val="FF0000"/>
                <w:sz w:val="21"/>
                <w:szCs w:val="21"/>
              </w:rPr>
              <w:t xml:space="preserve">Final Score = </w:t>
            </w:r>
            <m:oMath>
              <m:d>
                <m:dPr>
                  <m:begChr m:val="{"/>
                  <m:endChr m:val=""/>
                  <m:ctrlPr>
                    <w:rPr>
                      <w:rFonts w:ascii="Cambria Math" w:hAnsi="Cambria Math"/>
                      <w:i/>
                      <w:color w:val="FF0000"/>
                      <w:sz w:val="21"/>
                      <w:szCs w:val="21"/>
                    </w:rPr>
                  </m:ctrlPr>
                </m:dPr>
                <m:e>
                  <m:eqArr>
                    <m:eqArrPr>
                      <m:ctrlPr>
                        <w:rPr>
                          <w:rFonts w:ascii="Cambria Math" w:hAnsi="Cambria Math"/>
                          <w:i/>
                          <w:color w:val="FF0000"/>
                          <w:sz w:val="21"/>
                          <w:szCs w:val="21"/>
                        </w:rPr>
                      </m:ctrlPr>
                    </m:eqArrPr>
                    <m:e>
                      <m:m>
                        <m:mPr>
                          <m:mcs>
                            <m:mc>
                              <m:mcPr>
                                <m:count m:val="2"/>
                                <m:mcJc m:val="center"/>
                              </m:mcPr>
                            </m:mc>
                          </m:mcs>
                          <m:ctrlPr>
                            <w:rPr>
                              <w:rFonts w:ascii="Cambria Math" w:hAnsi="Cambria Math"/>
                              <w:i/>
                              <w:color w:val="FF0000"/>
                              <w:sz w:val="21"/>
                              <w:szCs w:val="21"/>
                            </w:rPr>
                          </m:ctrlPr>
                        </m:mPr>
                        <m:mr>
                          <m:e>
                            <m:r>
                              <w:rPr>
                                <w:rFonts w:ascii="Cambria Math" w:hAnsi="Cambria Math"/>
                                <w:color w:val="FF0000"/>
                                <w:sz w:val="21"/>
                                <w:szCs w:val="21"/>
                              </w:rPr>
                              <m:t>Total Score-32</m:t>
                            </m:r>
                          </m:e>
                          <m:e>
                            <m:r>
                              <w:rPr>
                                <w:rFonts w:ascii="Cambria Math" w:hAnsi="Cambria Math"/>
                                <w:color w:val="FF0000"/>
                                <w:sz w:val="21"/>
                                <w:szCs w:val="21"/>
                              </w:rPr>
                              <m:t xml:space="preserve">          if e≥1.0</m:t>
                            </m:r>
                          </m:e>
                        </m:mr>
                      </m:m>
                    </m:e>
                    <m:e>
                      <m:m>
                        <m:mPr>
                          <m:mcs>
                            <m:mc>
                              <m:mcPr>
                                <m:count m:val="2"/>
                                <m:mcJc m:val="center"/>
                              </m:mcPr>
                            </m:mc>
                          </m:mcs>
                          <m:ctrlPr>
                            <w:rPr>
                              <w:rFonts w:ascii="Cambria Math" w:hAnsi="Cambria Math"/>
                              <w:i/>
                              <w:color w:val="FF0000"/>
                              <w:sz w:val="21"/>
                              <w:szCs w:val="21"/>
                            </w:rPr>
                          </m:ctrlPr>
                        </m:mPr>
                        <m:mr>
                          <m:e>
                            <m:r>
                              <w:rPr>
                                <w:rFonts w:ascii="Cambria Math" w:hAnsi="Cambria Math"/>
                                <w:color w:val="FF0000"/>
                                <w:sz w:val="21"/>
                                <w:szCs w:val="21"/>
                              </w:rPr>
                              <m:t>Total Score-30*e</m:t>
                            </m:r>
                          </m:e>
                          <m:e>
                            <m:r>
                              <w:rPr>
                                <w:rFonts w:ascii="Cambria Math" w:hAnsi="Cambria Math"/>
                                <w:color w:val="FF0000"/>
                                <w:sz w:val="21"/>
                                <w:szCs w:val="21"/>
                              </w:rPr>
                              <m:t xml:space="preserve">    otherwise</m:t>
                            </m:r>
                          </m:e>
                        </m:mr>
                      </m:m>
                    </m:e>
                  </m:eqArr>
                </m:e>
              </m:d>
            </m:oMath>
          </w:p>
        </w:tc>
        <w:tc>
          <w:tcPr>
            <w:tcW w:w="2651" w:type="dxa"/>
            <w:gridSpan w:val="2"/>
            <w:tcBorders>
              <w:left w:val="single" w:sz="4" w:space="0" w:color="auto"/>
              <w:bottom w:val="single" w:sz="4" w:space="0" w:color="auto"/>
            </w:tcBorders>
            <w:tcMar>
              <w:top w:w="23" w:type="dxa"/>
              <w:left w:w="34" w:type="dxa"/>
              <w:bottom w:w="23" w:type="dxa"/>
              <w:right w:w="34" w:type="dxa"/>
            </w:tcMar>
            <w:vAlign w:val="center"/>
          </w:tcPr>
          <w:p w:rsidR="00854B32" w:rsidRDefault="00854B32" w:rsidP="00CD0583">
            <w:pPr>
              <w:pStyle w:val="Heading1"/>
              <w:ind w:left="720"/>
              <w:jc w:val="right"/>
              <w:rPr>
                <w:sz w:val="28"/>
                <w:szCs w:val="32"/>
                <w:vertAlign w:val="superscript"/>
              </w:rPr>
            </w:pPr>
            <w:r w:rsidRPr="00706A0D">
              <w:rPr>
                <w:sz w:val="22"/>
              </w:rPr>
              <w:t>Total Score</w:t>
            </w:r>
            <w:r>
              <w:rPr>
                <w:sz w:val="28"/>
                <w:szCs w:val="32"/>
                <w:vertAlign w:val="superscript"/>
              </w:rPr>
              <w:t xml:space="preserve"> </w:t>
            </w:r>
          </w:p>
          <w:p w:rsidR="00854B32" w:rsidRPr="00174491" w:rsidRDefault="00854B32" w:rsidP="00CD0583">
            <w:pPr>
              <w:jc w:val="right"/>
              <w:rPr>
                <w:rFonts w:asciiTheme="majorBidi" w:eastAsia="Arial Unicode MS" w:hAnsiTheme="majorBidi" w:cstheme="majorBidi"/>
                <w:sz w:val="28"/>
              </w:rPr>
            </w:pPr>
            <w:r w:rsidRPr="00CD0583">
              <w:rPr>
                <w:sz w:val="16"/>
                <w:szCs w:val="18"/>
              </w:rPr>
              <w:t>Max. possible</w:t>
            </w:r>
            <w:r>
              <w:rPr>
                <w:sz w:val="16"/>
                <w:szCs w:val="18"/>
              </w:rPr>
              <w:t xml:space="preserve"> is </w:t>
            </w:r>
            <w:r w:rsidRPr="00CD0583">
              <w:rPr>
                <w:sz w:val="16"/>
                <w:szCs w:val="18"/>
              </w:rPr>
              <w:t>100</w:t>
            </w:r>
            <w:r w:rsidR="00CE6EAB">
              <w:rPr>
                <w:sz w:val="16"/>
                <w:szCs w:val="18"/>
              </w:rPr>
              <w:t>, if 3+1</w:t>
            </w:r>
            <w:r>
              <w:rPr>
                <w:sz w:val="16"/>
                <w:szCs w:val="18"/>
              </w:rPr>
              <w:t xml:space="preserve"> boxes used</w:t>
            </w:r>
          </w:p>
        </w:tc>
        <w:tc>
          <w:tcPr>
            <w:tcW w:w="1192" w:type="dxa"/>
            <w:tcBorders>
              <w:bottom w:val="single" w:sz="6" w:space="0" w:color="000000"/>
            </w:tcBorders>
            <w:tcMar>
              <w:top w:w="23" w:type="dxa"/>
              <w:left w:w="34" w:type="dxa"/>
              <w:bottom w:w="23" w:type="dxa"/>
              <w:right w:w="34" w:type="dxa"/>
            </w:tcMar>
            <w:vAlign w:val="center"/>
          </w:tcPr>
          <w:p w:rsidR="00854B32" w:rsidRPr="00706A0D" w:rsidRDefault="00854B32" w:rsidP="002D68F5">
            <w:pPr>
              <w:jc w:val="center"/>
              <w:rPr>
                <w:rFonts w:eastAsia="Arial Unicode MS"/>
                <w:b/>
                <w:bCs/>
              </w:rPr>
            </w:pPr>
          </w:p>
        </w:tc>
      </w:tr>
      <w:tr w:rsidR="009E1638" w:rsidRPr="00706A0D" w:rsidTr="009E1638">
        <w:trPr>
          <w:trHeight w:val="934"/>
        </w:trPr>
        <w:tc>
          <w:tcPr>
            <w:tcW w:w="5785" w:type="dxa"/>
            <w:gridSpan w:val="2"/>
            <w:vMerge/>
            <w:tcBorders>
              <w:top w:val="nil"/>
              <w:right w:val="single" w:sz="4" w:space="0" w:color="auto"/>
            </w:tcBorders>
            <w:tcMar>
              <w:top w:w="23" w:type="dxa"/>
              <w:left w:w="34" w:type="dxa"/>
              <w:bottom w:w="23" w:type="dxa"/>
              <w:right w:w="34" w:type="dxa"/>
            </w:tcMar>
            <w:vAlign w:val="center"/>
          </w:tcPr>
          <w:p w:rsidR="009E1638" w:rsidRPr="004F48E5" w:rsidRDefault="009E1638" w:rsidP="00F056C5">
            <w:pPr>
              <w:rPr>
                <w:rFonts w:asciiTheme="minorBidi" w:hAnsiTheme="minorBidi" w:cstheme="minorBidi"/>
                <w:sz w:val="18"/>
                <w:szCs w:val="18"/>
              </w:rPr>
            </w:pPr>
          </w:p>
        </w:tc>
        <w:tc>
          <w:tcPr>
            <w:tcW w:w="2651" w:type="dxa"/>
            <w:gridSpan w:val="2"/>
            <w:tcBorders>
              <w:left w:val="single" w:sz="4" w:space="0" w:color="auto"/>
            </w:tcBorders>
            <w:tcMar>
              <w:top w:w="23" w:type="dxa"/>
              <w:left w:w="34" w:type="dxa"/>
              <w:bottom w:w="23" w:type="dxa"/>
              <w:right w:w="34" w:type="dxa"/>
            </w:tcMar>
            <w:vAlign w:val="center"/>
          </w:tcPr>
          <w:p w:rsidR="009E1638" w:rsidRDefault="009E1638" w:rsidP="002059CE">
            <w:pPr>
              <w:pStyle w:val="Heading1"/>
              <w:jc w:val="right"/>
              <w:rPr>
                <w:sz w:val="22"/>
              </w:rPr>
            </w:pPr>
            <w:r>
              <w:rPr>
                <w:sz w:val="22"/>
              </w:rPr>
              <w:t>Final Score **</w:t>
            </w:r>
          </w:p>
          <w:p w:rsidR="009E1638" w:rsidRPr="002059CE" w:rsidRDefault="009E1638" w:rsidP="003652DD">
            <w:pPr>
              <w:jc w:val="right"/>
              <w:rPr>
                <w:lang w:eastAsia="en-US"/>
              </w:rPr>
            </w:pPr>
            <w:r w:rsidRPr="002059CE">
              <w:rPr>
                <w:sz w:val="16"/>
                <w:szCs w:val="16"/>
                <w:lang w:eastAsia="en-US"/>
              </w:rPr>
              <w:t xml:space="preserve">Calculated by </w:t>
            </w:r>
            <w:r>
              <w:rPr>
                <w:sz w:val="16"/>
                <w:szCs w:val="16"/>
                <w:lang w:eastAsia="en-US"/>
              </w:rPr>
              <w:t xml:space="preserve">Scorekeeper using </w:t>
            </w:r>
            <w:r w:rsidRPr="002059CE">
              <w:rPr>
                <w:sz w:val="16"/>
                <w:szCs w:val="16"/>
                <w:lang w:eastAsia="en-US"/>
              </w:rPr>
              <w:t>Excel</w:t>
            </w:r>
            <w:r>
              <w:rPr>
                <w:sz w:val="16"/>
                <w:szCs w:val="16"/>
                <w:lang w:eastAsia="en-US"/>
              </w:rPr>
              <w:t>.</w:t>
            </w:r>
            <w:r w:rsidR="003652DD">
              <w:rPr>
                <w:sz w:val="16"/>
                <w:szCs w:val="16"/>
                <w:lang w:eastAsia="en-US"/>
              </w:rPr>
              <w:t xml:space="preserve"> Not to be rounded.</w:t>
            </w:r>
          </w:p>
        </w:tc>
        <w:tc>
          <w:tcPr>
            <w:tcW w:w="1192" w:type="dxa"/>
            <w:tcBorders>
              <w:tl2br w:val="single" w:sz="4" w:space="0" w:color="auto"/>
              <w:tr2bl w:val="single" w:sz="4" w:space="0" w:color="auto"/>
            </w:tcBorders>
            <w:tcMar>
              <w:top w:w="23" w:type="dxa"/>
              <w:left w:w="34" w:type="dxa"/>
              <w:bottom w:w="23" w:type="dxa"/>
              <w:right w:w="34" w:type="dxa"/>
            </w:tcMar>
            <w:vAlign w:val="center"/>
          </w:tcPr>
          <w:p w:rsidR="009E1638" w:rsidRPr="005A2568" w:rsidRDefault="009E1638" w:rsidP="002D68F5">
            <w:pPr>
              <w:jc w:val="center"/>
              <w:rPr>
                <w:rFonts w:eastAsia="Arial Unicode MS"/>
                <w:sz w:val="20"/>
                <w:szCs w:val="20"/>
              </w:rPr>
            </w:pPr>
          </w:p>
        </w:tc>
      </w:tr>
    </w:tbl>
    <w:p w:rsidR="005D5E95" w:rsidRDefault="005D5E95" w:rsidP="00F264A8">
      <w:pPr>
        <w:jc w:val="center"/>
        <w:rPr>
          <w:i/>
          <w:sz w:val="22"/>
          <w:szCs w:val="20"/>
        </w:rPr>
      </w:pPr>
    </w:p>
    <w:p w:rsidR="001D618F" w:rsidRPr="000B6A8B" w:rsidRDefault="000B6A8B" w:rsidP="00F264A8">
      <w:pPr>
        <w:jc w:val="center"/>
        <w:rPr>
          <w:i/>
          <w:sz w:val="22"/>
          <w:szCs w:val="20"/>
        </w:rPr>
      </w:pPr>
      <w:r>
        <w:rPr>
          <w:i/>
          <w:sz w:val="22"/>
          <w:szCs w:val="20"/>
        </w:rPr>
        <w:t>Jud</w:t>
      </w:r>
      <w:r>
        <w:rPr>
          <w:rFonts w:hint="eastAsia"/>
          <w:i/>
          <w:sz w:val="22"/>
          <w:szCs w:val="20"/>
        </w:rPr>
        <w:t>ge i</w:t>
      </w:r>
      <w:r w:rsidR="001D618F" w:rsidRPr="000B6A8B">
        <w:rPr>
          <w:i/>
          <w:sz w:val="22"/>
          <w:szCs w:val="20"/>
        </w:rPr>
        <w:t>nitial</w:t>
      </w:r>
      <w:r w:rsidR="00F00315">
        <w:rPr>
          <w:rFonts w:hint="eastAsia"/>
          <w:i/>
          <w:sz w:val="22"/>
          <w:szCs w:val="20"/>
        </w:rPr>
        <w:t>s</w:t>
      </w:r>
      <w:r w:rsidR="001D618F" w:rsidRPr="000B6A8B">
        <w:rPr>
          <w:i/>
          <w:sz w:val="22"/>
          <w:szCs w:val="20"/>
        </w:rPr>
        <w:t>: __________</w:t>
      </w:r>
      <w:r w:rsidR="000D45CC">
        <w:rPr>
          <w:i/>
          <w:sz w:val="22"/>
          <w:szCs w:val="20"/>
        </w:rPr>
        <w:t>__</w:t>
      </w:r>
      <w:r w:rsidR="001D618F" w:rsidRPr="000B6A8B">
        <w:rPr>
          <w:i/>
          <w:sz w:val="22"/>
          <w:szCs w:val="20"/>
        </w:rPr>
        <w:t>________</w:t>
      </w:r>
      <w:r>
        <w:rPr>
          <w:rFonts w:hint="eastAsia"/>
          <w:i/>
          <w:sz w:val="22"/>
          <w:szCs w:val="20"/>
        </w:rPr>
        <w:t xml:space="preserve">            </w:t>
      </w:r>
      <w:r w:rsidR="001D618F" w:rsidRPr="000B6A8B">
        <w:rPr>
          <w:i/>
          <w:sz w:val="22"/>
          <w:szCs w:val="20"/>
        </w:rPr>
        <w:t xml:space="preserve">Team </w:t>
      </w:r>
      <w:r w:rsidR="00705AE1">
        <w:rPr>
          <w:rFonts w:hint="eastAsia"/>
          <w:i/>
          <w:sz w:val="22"/>
          <w:szCs w:val="20"/>
        </w:rPr>
        <w:t>p</w:t>
      </w:r>
      <w:r w:rsidR="00882283">
        <w:rPr>
          <w:rFonts w:hint="eastAsia"/>
          <w:i/>
          <w:sz w:val="22"/>
          <w:szCs w:val="20"/>
        </w:rPr>
        <w:t>layer</w:t>
      </w:r>
      <w:r w:rsidR="001D618F" w:rsidRPr="000B6A8B">
        <w:rPr>
          <w:i/>
          <w:sz w:val="22"/>
          <w:szCs w:val="20"/>
        </w:rPr>
        <w:t xml:space="preserve"> </w:t>
      </w:r>
      <w:r w:rsidR="00F00315">
        <w:rPr>
          <w:rFonts w:hint="eastAsia"/>
          <w:i/>
          <w:sz w:val="22"/>
          <w:szCs w:val="20"/>
        </w:rPr>
        <w:t>initials</w:t>
      </w:r>
      <w:r w:rsidR="001D618F" w:rsidRPr="000B6A8B">
        <w:rPr>
          <w:i/>
          <w:sz w:val="22"/>
          <w:szCs w:val="20"/>
        </w:rPr>
        <w:t>: __</w:t>
      </w:r>
      <w:r>
        <w:rPr>
          <w:rFonts w:hint="eastAsia"/>
          <w:i/>
          <w:sz w:val="22"/>
          <w:szCs w:val="20"/>
        </w:rPr>
        <w:t>___</w:t>
      </w:r>
      <w:r w:rsidR="001D618F" w:rsidRPr="000B6A8B">
        <w:rPr>
          <w:i/>
          <w:sz w:val="22"/>
          <w:szCs w:val="20"/>
        </w:rPr>
        <w:t>________</w:t>
      </w:r>
      <w:r>
        <w:rPr>
          <w:rFonts w:hint="eastAsia"/>
          <w:i/>
          <w:sz w:val="22"/>
          <w:szCs w:val="20"/>
        </w:rPr>
        <w:t>_____</w:t>
      </w:r>
      <w:r w:rsidR="001D618F" w:rsidRPr="000B6A8B">
        <w:rPr>
          <w:i/>
          <w:sz w:val="22"/>
          <w:szCs w:val="20"/>
        </w:rPr>
        <w:t>________</w:t>
      </w:r>
    </w:p>
    <w:sectPr w:rsidR="001D618F" w:rsidRPr="000B6A8B" w:rsidSect="00E34933">
      <w:footerReference w:type="even" r:id="rId15"/>
      <w:footerReference w:type="default" r:id="rId16"/>
      <w:pgSz w:w="12240" w:h="15840"/>
      <w:pgMar w:top="1080" w:right="1152" w:bottom="9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D0" w:rsidRDefault="00CB1FD0">
      <w:r>
        <w:separator/>
      </w:r>
    </w:p>
  </w:endnote>
  <w:endnote w:type="continuationSeparator" w:id="0">
    <w:p w:rsidR="00CB1FD0" w:rsidRDefault="00CB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0A" w:rsidRDefault="00A27270" w:rsidP="000C3544">
    <w:pPr>
      <w:pStyle w:val="Footer"/>
      <w:framePr w:wrap="around" w:vAnchor="text" w:hAnchor="margin" w:xAlign="right" w:y="1"/>
      <w:rPr>
        <w:rStyle w:val="PageNumber"/>
      </w:rPr>
    </w:pPr>
    <w:r>
      <w:rPr>
        <w:rStyle w:val="PageNumber"/>
      </w:rPr>
      <w:fldChar w:fldCharType="begin"/>
    </w:r>
    <w:r w:rsidR="00D0000A">
      <w:rPr>
        <w:rStyle w:val="PageNumber"/>
      </w:rPr>
      <w:instrText xml:space="preserve">PAGE  </w:instrText>
    </w:r>
    <w:r>
      <w:rPr>
        <w:rStyle w:val="PageNumber"/>
      </w:rPr>
      <w:fldChar w:fldCharType="end"/>
    </w:r>
  </w:p>
  <w:p w:rsidR="00D0000A" w:rsidRDefault="00D0000A" w:rsidP="000C35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42" w:rsidRDefault="00534B42" w:rsidP="000C3544">
    <w:pPr>
      <w:pStyle w:val="Footer"/>
      <w:ind w:right="360"/>
      <w:rPr>
        <w:sz w:val="18"/>
        <w:szCs w:val="20"/>
      </w:rPr>
    </w:pPr>
  </w:p>
  <w:p w:rsidR="00534B42" w:rsidRPr="00191C30" w:rsidRDefault="00A27270" w:rsidP="00534B42">
    <w:pPr>
      <w:pStyle w:val="Footer"/>
      <w:framePr w:wrap="around" w:vAnchor="text" w:hAnchor="page" w:x="10996" w:y="28"/>
      <w:rPr>
        <w:rStyle w:val="PageNumber"/>
        <w:sz w:val="20"/>
      </w:rPr>
    </w:pPr>
    <w:r w:rsidRPr="00191C30">
      <w:rPr>
        <w:rStyle w:val="PageNumber"/>
        <w:sz w:val="20"/>
      </w:rPr>
      <w:fldChar w:fldCharType="begin"/>
    </w:r>
    <w:r w:rsidR="00534B42" w:rsidRPr="00191C30">
      <w:rPr>
        <w:rStyle w:val="PageNumber"/>
        <w:sz w:val="20"/>
      </w:rPr>
      <w:instrText xml:space="preserve">PAGE  </w:instrText>
    </w:r>
    <w:r w:rsidRPr="00191C30">
      <w:rPr>
        <w:rStyle w:val="PageNumber"/>
        <w:sz w:val="20"/>
      </w:rPr>
      <w:fldChar w:fldCharType="separate"/>
    </w:r>
    <w:r w:rsidR="00B819B6">
      <w:rPr>
        <w:rStyle w:val="PageNumber"/>
        <w:noProof/>
        <w:sz w:val="20"/>
      </w:rPr>
      <w:t>6</w:t>
    </w:r>
    <w:r w:rsidRPr="00191C30">
      <w:rPr>
        <w:rStyle w:val="PageNumber"/>
        <w:sz w:val="20"/>
      </w:rPr>
      <w:fldChar w:fldCharType="end"/>
    </w:r>
  </w:p>
  <w:p w:rsidR="00D0000A" w:rsidRPr="00947F93" w:rsidRDefault="00D0000A" w:rsidP="000C3544">
    <w:pPr>
      <w:pStyle w:val="Footer"/>
      <w:ind w:right="360"/>
      <w:rPr>
        <w:sz w:val="18"/>
        <w:szCs w:val="20"/>
      </w:rPr>
    </w:pPr>
    <w:r w:rsidRPr="00947F93">
      <w:rPr>
        <w:sz w:val="18"/>
        <w:szCs w:val="20"/>
      </w:rPr>
      <w:t>Copyright ©</w:t>
    </w:r>
    <w:r w:rsidR="005A3730">
      <w:rPr>
        <w:rFonts w:hint="eastAsia"/>
        <w:sz w:val="18"/>
        <w:szCs w:val="20"/>
      </w:rPr>
      <w:t xml:space="preserve"> </w:t>
    </w:r>
    <w:r w:rsidR="00143057">
      <w:rPr>
        <w:sz w:val="18"/>
        <w:szCs w:val="20"/>
      </w:rPr>
      <w:t xml:space="preserve">Robofest </w:t>
    </w:r>
    <w:r w:rsidR="005A3730">
      <w:rPr>
        <w:rFonts w:hint="eastAsia"/>
        <w:sz w:val="18"/>
        <w:szCs w:val="20"/>
      </w:rPr>
      <w:t>201</w:t>
    </w:r>
    <w:r w:rsidR="001935EC">
      <w:rPr>
        <w:sz w:val="18"/>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D0" w:rsidRDefault="00CB1FD0">
      <w:r>
        <w:separator/>
      </w:r>
    </w:p>
  </w:footnote>
  <w:footnote w:type="continuationSeparator" w:id="0">
    <w:p w:rsidR="00CB1FD0" w:rsidRDefault="00CB1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81B"/>
    <w:multiLevelType w:val="hybridMultilevel"/>
    <w:tmpl w:val="A216D568"/>
    <w:lvl w:ilvl="0" w:tplc="D8CA6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18C4"/>
    <w:multiLevelType w:val="hybridMultilevel"/>
    <w:tmpl w:val="95C0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E0C2E"/>
    <w:multiLevelType w:val="hybridMultilevel"/>
    <w:tmpl w:val="E4B0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33CD"/>
    <w:multiLevelType w:val="hybridMultilevel"/>
    <w:tmpl w:val="A3C8A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E43A2"/>
    <w:multiLevelType w:val="hybridMultilevel"/>
    <w:tmpl w:val="4C70EC60"/>
    <w:lvl w:ilvl="0" w:tplc="ED7EB54A">
      <w:numFmt w:val="decimal"/>
      <w:lvlText w:val="%1"/>
      <w:lvlJc w:val="left"/>
      <w:pPr>
        <w:ind w:left="840" w:hanging="660"/>
      </w:pPr>
      <w:rPr>
        <w:rFonts w:eastAsia="Arial Unicode M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8D0558A"/>
    <w:multiLevelType w:val="hybridMultilevel"/>
    <w:tmpl w:val="E0C0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F5FD2"/>
    <w:multiLevelType w:val="hybridMultilevel"/>
    <w:tmpl w:val="430ED77E"/>
    <w:lvl w:ilvl="0" w:tplc="F8AEB33A">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F4C4A"/>
    <w:multiLevelType w:val="hybridMultilevel"/>
    <w:tmpl w:val="46848944"/>
    <w:lvl w:ilvl="0" w:tplc="BD48018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A7522"/>
    <w:multiLevelType w:val="multilevel"/>
    <w:tmpl w:val="63F2A06E"/>
    <w:lvl w:ilvl="0">
      <w:start w:val="1"/>
      <w:numFmt w:val="decimal"/>
      <w:lvlText w:val="%1."/>
      <w:lvlJc w:val="left"/>
      <w:pPr>
        <w:ind w:left="360" w:hanging="360"/>
      </w:pPr>
      <w:rPr>
        <w:rFonts w:hint="default"/>
        <w:b/>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FC61E70"/>
    <w:multiLevelType w:val="hybridMultilevel"/>
    <w:tmpl w:val="53DA49D0"/>
    <w:lvl w:ilvl="0" w:tplc="66B003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C95020"/>
    <w:multiLevelType w:val="hybridMultilevel"/>
    <w:tmpl w:val="ADFAD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423DD"/>
    <w:multiLevelType w:val="hybridMultilevel"/>
    <w:tmpl w:val="F6282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91251"/>
    <w:multiLevelType w:val="hybridMultilevel"/>
    <w:tmpl w:val="A6687302"/>
    <w:lvl w:ilvl="0" w:tplc="F39C39D8">
      <w:start w:val="1"/>
      <w:numFmt w:val="bullet"/>
      <w:lvlText w:val="-"/>
      <w:lvlJc w:val="left"/>
      <w:pPr>
        <w:tabs>
          <w:tab w:val="num" w:pos="360"/>
        </w:tabs>
        <w:ind w:left="360" w:hanging="360"/>
      </w:pPr>
      <w:rPr>
        <w:rFonts w:ascii="Courier New" w:hAnsi="Courier New"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C3A2D19"/>
    <w:multiLevelType w:val="hybridMultilevel"/>
    <w:tmpl w:val="B93A96F2"/>
    <w:lvl w:ilvl="0" w:tplc="6B9A58B4">
      <w:start w:val="1"/>
      <w:numFmt w:val="bullet"/>
      <w:lvlText w:val="•"/>
      <w:lvlJc w:val="left"/>
      <w:pPr>
        <w:tabs>
          <w:tab w:val="num" w:pos="720"/>
        </w:tabs>
        <w:ind w:left="720" w:hanging="360"/>
      </w:pPr>
      <w:rPr>
        <w:rFonts w:ascii="Times New Roman" w:hAnsi="Times New Roman" w:hint="default"/>
      </w:rPr>
    </w:lvl>
    <w:lvl w:ilvl="1" w:tplc="82C8D14C" w:tentative="1">
      <w:start w:val="1"/>
      <w:numFmt w:val="bullet"/>
      <w:lvlText w:val="•"/>
      <w:lvlJc w:val="left"/>
      <w:pPr>
        <w:tabs>
          <w:tab w:val="num" w:pos="1440"/>
        </w:tabs>
        <w:ind w:left="1440" w:hanging="360"/>
      </w:pPr>
      <w:rPr>
        <w:rFonts w:ascii="Times New Roman" w:hAnsi="Times New Roman" w:hint="default"/>
      </w:rPr>
    </w:lvl>
    <w:lvl w:ilvl="2" w:tplc="FA3A339A" w:tentative="1">
      <w:start w:val="1"/>
      <w:numFmt w:val="bullet"/>
      <w:lvlText w:val="•"/>
      <w:lvlJc w:val="left"/>
      <w:pPr>
        <w:tabs>
          <w:tab w:val="num" w:pos="2160"/>
        </w:tabs>
        <w:ind w:left="2160" w:hanging="360"/>
      </w:pPr>
      <w:rPr>
        <w:rFonts w:ascii="Times New Roman" w:hAnsi="Times New Roman" w:hint="default"/>
      </w:rPr>
    </w:lvl>
    <w:lvl w:ilvl="3" w:tplc="FA9E270A" w:tentative="1">
      <w:start w:val="1"/>
      <w:numFmt w:val="bullet"/>
      <w:lvlText w:val="•"/>
      <w:lvlJc w:val="left"/>
      <w:pPr>
        <w:tabs>
          <w:tab w:val="num" w:pos="2880"/>
        </w:tabs>
        <w:ind w:left="2880" w:hanging="360"/>
      </w:pPr>
      <w:rPr>
        <w:rFonts w:ascii="Times New Roman" w:hAnsi="Times New Roman" w:hint="default"/>
      </w:rPr>
    </w:lvl>
    <w:lvl w:ilvl="4" w:tplc="3056B422" w:tentative="1">
      <w:start w:val="1"/>
      <w:numFmt w:val="bullet"/>
      <w:lvlText w:val="•"/>
      <w:lvlJc w:val="left"/>
      <w:pPr>
        <w:tabs>
          <w:tab w:val="num" w:pos="3600"/>
        </w:tabs>
        <w:ind w:left="3600" w:hanging="360"/>
      </w:pPr>
      <w:rPr>
        <w:rFonts w:ascii="Times New Roman" w:hAnsi="Times New Roman" w:hint="default"/>
      </w:rPr>
    </w:lvl>
    <w:lvl w:ilvl="5" w:tplc="FDEE50DA" w:tentative="1">
      <w:start w:val="1"/>
      <w:numFmt w:val="bullet"/>
      <w:lvlText w:val="•"/>
      <w:lvlJc w:val="left"/>
      <w:pPr>
        <w:tabs>
          <w:tab w:val="num" w:pos="4320"/>
        </w:tabs>
        <w:ind w:left="4320" w:hanging="360"/>
      </w:pPr>
      <w:rPr>
        <w:rFonts w:ascii="Times New Roman" w:hAnsi="Times New Roman" w:hint="default"/>
      </w:rPr>
    </w:lvl>
    <w:lvl w:ilvl="6" w:tplc="3C609D96" w:tentative="1">
      <w:start w:val="1"/>
      <w:numFmt w:val="bullet"/>
      <w:lvlText w:val="•"/>
      <w:lvlJc w:val="left"/>
      <w:pPr>
        <w:tabs>
          <w:tab w:val="num" w:pos="5040"/>
        </w:tabs>
        <w:ind w:left="5040" w:hanging="360"/>
      </w:pPr>
      <w:rPr>
        <w:rFonts w:ascii="Times New Roman" w:hAnsi="Times New Roman" w:hint="default"/>
      </w:rPr>
    </w:lvl>
    <w:lvl w:ilvl="7" w:tplc="2E889DB0" w:tentative="1">
      <w:start w:val="1"/>
      <w:numFmt w:val="bullet"/>
      <w:lvlText w:val="•"/>
      <w:lvlJc w:val="left"/>
      <w:pPr>
        <w:tabs>
          <w:tab w:val="num" w:pos="5760"/>
        </w:tabs>
        <w:ind w:left="5760" w:hanging="360"/>
      </w:pPr>
      <w:rPr>
        <w:rFonts w:ascii="Times New Roman" w:hAnsi="Times New Roman" w:hint="default"/>
      </w:rPr>
    </w:lvl>
    <w:lvl w:ilvl="8" w:tplc="E11A543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D3F54A4"/>
    <w:multiLevelType w:val="hybridMultilevel"/>
    <w:tmpl w:val="18C6E6DC"/>
    <w:lvl w:ilvl="0" w:tplc="1C8CA1C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73BF3A2F"/>
    <w:multiLevelType w:val="hybridMultilevel"/>
    <w:tmpl w:val="A81A7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
  </w:num>
  <w:num w:numId="4">
    <w:abstractNumId w:val="5"/>
  </w:num>
  <w:num w:numId="5">
    <w:abstractNumId w:val="11"/>
  </w:num>
  <w:num w:numId="6">
    <w:abstractNumId w:val="10"/>
  </w:num>
  <w:num w:numId="7">
    <w:abstractNumId w:val="3"/>
  </w:num>
  <w:num w:numId="8">
    <w:abstractNumId w:val="9"/>
  </w:num>
  <w:num w:numId="9">
    <w:abstractNumId w:val="8"/>
  </w:num>
  <w:num w:numId="10">
    <w:abstractNumId w:val="7"/>
  </w:num>
  <w:num w:numId="11">
    <w:abstractNumId w:val="6"/>
  </w:num>
  <w:num w:numId="12">
    <w:abstractNumId w:val="13"/>
  </w:num>
  <w:num w:numId="13">
    <w:abstractNumId w:val="0"/>
  </w:num>
  <w:num w:numId="14">
    <w:abstractNumId w:val="4"/>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618F"/>
    <w:rsid w:val="00000902"/>
    <w:rsid w:val="000032D6"/>
    <w:rsid w:val="00003B3B"/>
    <w:rsid w:val="00003E2E"/>
    <w:rsid w:val="00010576"/>
    <w:rsid w:val="0001263E"/>
    <w:rsid w:val="0001289C"/>
    <w:rsid w:val="00013981"/>
    <w:rsid w:val="00014A01"/>
    <w:rsid w:val="00016137"/>
    <w:rsid w:val="000202A8"/>
    <w:rsid w:val="000205EA"/>
    <w:rsid w:val="00020F84"/>
    <w:rsid w:val="00023F98"/>
    <w:rsid w:val="00024D24"/>
    <w:rsid w:val="000259FF"/>
    <w:rsid w:val="00025BB4"/>
    <w:rsid w:val="00025F52"/>
    <w:rsid w:val="00027D14"/>
    <w:rsid w:val="00032A4F"/>
    <w:rsid w:val="00037924"/>
    <w:rsid w:val="00040730"/>
    <w:rsid w:val="00040B81"/>
    <w:rsid w:val="000436C1"/>
    <w:rsid w:val="00046D94"/>
    <w:rsid w:val="000477A3"/>
    <w:rsid w:val="00050EE1"/>
    <w:rsid w:val="00057164"/>
    <w:rsid w:val="00057A4C"/>
    <w:rsid w:val="000604FF"/>
    <w:rsid w:val="00060794"/>
    <w:rsid w:val="00061C37"/>
    <w:rsid w:val="00062E83"/>
    <w:rsid w:val="00062E92"/>
    <w:rsid w:val="00063132"/>
    <w:rsid w:val="0006584F"/>
    <w:rsid w:val="00067A24"/>
    <w:rsid w:val="00067B15"/>
    <w:rsid w:val="00071173"/>
    <w:rsid w:val="00071868"/>
    <w:rsid w:val="000802E8"/>
    <w:rsid w:val="000835F3"/>
    <w:rsid w:val="000839D9"/>
    <w:rsid w:val="00086C8E"/>
    <w:rsid w:val="00094B8A"/>
    <w:rsid w:val="00094E24"/>
    <w:rsid w:val="00095CE2"/>
    <w:rsid w:val="00097DF3"/>
    <w:rsid w:val="000A1FB4"/>
    <w:rsid w:val="000A23BA"/>
    <w:rsid w:val="000A6D94"/>
    <w:rsid w:val="000A7032"/>
    <w:rsid w:val="000B5DD2"/>
    <w:rsid w:val="000B5EFE"/>
    <w:rsid w:val="000B6A8B"/>
    <w:rsid w:val="000C16EF"/>
    <w:rsid w:val="000C2C78"/>
    <w:rsid w:val="000C3544"/>
    <w:rsid w:val="000C3B0A"/>
    <w:rsid w:val="000C4266"/>
    <w:rsid w:val="000C45D3"/>
    <w:rsid w:val="000C4E70"/>
    <w:rsid w:val="000C61D3"/>
    <w:rsid w:val="000D2A41"/>
    <w:rsid w:val="000D39F3"/>
    <w:rsid w:val="000D45CC"/>
    <w:rsid w:val="000D45E4"/>
    <w:rsid w:val="000D502E"/>
    <w:rsid w:val="000E0DC2"/>
    <w:rsid w:val="000E20A2"/>
    <w:rsid w:val="000E3D4B"/>
    <w:rsid w:val="000E5D6C"/>
    <w:rsid w:val="00100406"/>
    <w:rsid w:val="00100CE0"/>
    <w:rsid w:val="00101E2D"/>
    <w:rsid w:val="0010243B"/>
    <w:rsid w:val="00103E40"/>
    <w:rsid w:val="001076A6"/>
    <w:rsid w:val="0010775B"/>
    <w:rsid w:val="00110E40"/>
    <w:rsid w:val="00112BF5"/>
    <w:rsid w:val="00114C3D"/>
    <w:rsid w:val="00115AA3"/>
    <w:rsid w:val="001162FD"/>
    <w:rsid w:val="001216FD"/>
    <w:rsid w:val="00123B8B"/>
    <w:rsid w:val="001245B9"/>
    <w:rsid w:val="00124A9B"/>
    <w:rsid w:val="00125104"/>
    <w:rsid w:val="0012583E"/>
    <w:rsid w:val="00130296"/>
    <w:rsid w:val="00130B6E"/>
    <w:rsid w:val="00133FB6"/>
    <w:rsid w:val="00135D55"/>
    <w:rsid w:val="0013684F"/>
    <w:rsid w:val="00140452"/>
    <w:rsid w:val="001415A0"/>
    <w:rsid w:val="001425DC"/>
    <w:rsid w:val="00143057"/>
    <w:rsid w:val="00144F29"/>
    <w:rsid w:val="00145CCC"/>
    <w:rsid w:val="00147B60"/>
    <w:rsid w:val="00150872"/>
    <w:rsid w:val="001551EB"/>
    <w:rsid w:val="00157562"/>
    <w:rsid w:val="00161600"/>
    <w:rsid w:val="00161D50"/>
    <w:rsid w:val="001620AA"/>
    <w:rsid w:val="00163437"/>
    <w:rsid w:val="00164515"/>
    <w:rsid w:val="00171B6B"/>
    <w:rsid w:val="00172DAF"/>
    <w:rsid w:val="00174491"/>
    <w:rsid w:val="001767D9"/>
    <w:rsid w:val="001775DA"/>
    <w:rsid w:val="00177DC1"/>
    <w:rsid w:val="001852FB"/>
    <w:rsid w:val="00187684"/>
    <w:rsid w:val="001904B5"/>
    <w:rsid w:val="00191421"/>
    <w:rsid w:val="00191C30"/>
    <w:rsid w:val="001935EC"/>
    <w:rsid w:val="00196D14"/>
    <w:rsid w:val="001A0385"/>
    <w:rsid w:val="001A174F"/>
    <w:rsid w:val="001A1B2E"/>
    <w:rsid w:val="001A1D15"/>
    <w:rsid w:val="001A23B4"/>
    <w:rsid w:val="001A5F93"/>
    <w:rsid w:val="001B07DC"/>
    <w:rsid w:val="001B40CA"/>
    <w:rsid w:val="001B5661"/>
    <w:rsid w:val="001B65B1"/>
    <w:rsid w:val="001B6D33"/>
    <w:rsid w:val="001B6F4D"/>
    <w:rsid w:val="001B743C"/>
    <w:rsid w:val="001C0037"/>
    <w:rsid w:val="001C0E3B"/>
    <w:rsid w:val="001C2B17"/>
    <w:rsid w:val="001C388E"/>
    <w:rsid w:val="001C39F3"/>
    <w:rsid w:val="001C5A86"/>
    <w:rsid w:val="001C6864"/>
    <w:rsid w:val="001C6DEC"/>
    <w:rsid w:val="001C72B3"/>
    <w:rsid w:val="001C72E5"/>
    <w:rsid w:val="001C73DB"/>
    <w:rsid w:val="001D0270"/>
    <w:rsid w:val="001D2311"/>
    <w:rsid w:val="001D2F0E"/>
    <w:rsid w:val="001D618F"/>
    <w:rsid w:val="001E0315"/>
    <w:rsid w:val="001E1121"/>
    <w:rsid w:val="001E2C74"/>
    <w:rsid w:val="001E324B"/>
    <w:rsid w:val="001E3854"/>
    <w:rsid w:val="001E468E"/>
    <w:rsid w:val="001E603B"/>
    <w:rsid w:val="001E6B24"/>
    <w:rsid w:val="001E7822"/>
    <w:rsid w:val="001F09A2"/>
    <w:rsid w:val="001F1EC2"/>
    <w:rsid w:val="001F71E7"/>
    <w:rsid w:val="0020522E"/>
    <w:rsid w:val="002059CE"/>
    <w:rsid w:val="00206B4D"/>
    <w:rsid w:val="002075DF"/>
    <w:rsid w:val="00207F5F"/>
    <w:rsid w:val="0021005E"/>
    <w:rsid w:val="00210D63"/>
    <w:rsid w:val="0021173B"/>
    <w:rsid w:val="00211874"/>
    <w:rsid w:val="002136D8"/>
    <w:rsid w:val="00214C97"/>
    <w:rsid w:val="0021746E"/>
    <w:rsid w:val="002238EA"/>
    <w:rsid w:val="002245A8"/>
    <w:rsid w:val="00224E19"/>
    <w:rsid w:val="00232DDC"/>
    <w:rsid w:val="00234C17"/>
    <w:rsid w:val="00234F9B"/>
    <w:rsid w:val="00236DDE"/>
    <w:rsid w:val="00236EE5"/>
    <w:rsid w:val="00243A40"/>
    <w:rsid w:val="00244251"/>
    <w:rsid w:val="0024438C"/>
    <w:rsid w:val="00245F13"/>
    <w:rsid w:val="00247CC2"/>
    <w:rsid w:val="002517CB"/>
    <w:rsid w:val="002526C3"/>
    <w:rsid w:val="00252AEC"/>
    <w:rsid w:val="00253017"/>
    <w:rsid w:val="0025331A"/>
    <w:rsid w:val="0025375D"/>
    <w:rsid w:val="00256D1A"/>
    <w:rsid w:val="0025731E"/>
    <w:rsid w:val="002578DB"/>
    <w:rsid w:val="0026070A"/>
    <w:rsid w:val="00260A9E"/>
    <w:rsid w:val="00261A97"/>
    <w:rsid w:val="00261B22"/>
    <w:rsid w:val="0026458A"/>
    <w:rsid w:val="002701E0"/>
    <w:rsid w:val="0027205C"/>
    <w:rsid w:val="0027226D"/>
    <w:rsid w:val="002752F0"/>
    <w:rsid w:val="002770B9"/>
    <w:rsid w:val="00277F95"/>
    <w:rsid w:val="00282FE3"/>
    <w:rsid w:val="00284C10"/>
    <w:rsid w:val="002861AF"/>
    <w:rsid w:val="00286F91"/>
    <w:rsid w:val="002939A9"/>
    <w:rsid w:val="00293C4F"/>
    <w:rsid w:val="00293EC5"/>
    <w:rsid w:val="002952DC"/>
    <w:rsid w:val="00296EAA"/>
    <w:rsid w:val="002A0A4A"/>
    <w:rsid w:val="002A136C"/>
    <w:rsid w:val="002A3AFD"/>
    <w:rsid w:val="002B4249"/>
    <w:rsid w:val="002B45EC"/>
    <w:rsid w:val="002B4B66"/>
    <w:rsid w:val="002B56E3"/>
    <w:rsid w:val="002B5DDF"/>
    <w:rsid w:val="002C1FAD"/>
    <w:rsid w:val="002C25D6"/>
    <w:rsid w:val="002C271F"/>
    <w:rsid w:val="002C61DB"/>
    <w:rsid w:val="002C65EB"/>
    <w:rsid w:val="002C7C67"/>
    <w:rsid w:val="002D0D29"/>
    <w:rsid w:val="002D4A79"/>
    <w:rsid w:val="002D4D92"/>
    <w:rsid w:val="002D6EE0"/>
    <w:rsid w:val="002E0CB9"/>
    <w:rsid w:val="002E0EDB"/>
    <w:rsid w:val="002E1C24"/>
    <w:rsid w:val="002E2FDC"/>
    <w:rsid w:val="002E4342"/>
    <w:rsid w:val="002F00D3"/>
    <w:rsid w:val="002F0909"/>
    <w:rsid w:val="003009CC"/>
    <w:rsid w:val="003014B2"/>
    <w:rsid w:val="00302760"/>
    <w:rsid w:val="003061F5"/>
    <w:rsid w:val="00306BE2"/>
    <w:rsid w:val="0030773B"/>
    <w:rsid w:val="00307F78"/>
    <w:rsid w:val="00311F0E"/>
    <w:rsid w:val="00316B45"/>
    <w:rsid w:val="0032051E"/>
    <w:rsid w:val="00325209"/>
    <w:rsid w:val="00327743"/>
    <w:rsid w:val="0032785B"/>
    <w:rsid w:val="00327E77"/>
    <w:rsid w:val="00332E04"/>
    <w:rsid w:val="003370F0"/>
    <w:rsid w:val="00347178"/>
    <w:rsid w:val="00347211"/>
    <w:rsid w:val="003474F0"/>
    <w:rsid w:val="003524EC"/>
    <w:rsid w:val="00352FF2"/>
    <w:rsid w:val="003549B6"/>
    <w:rsid w:val="00354B1A"/>
    <w:rsid w:val="00355285"/>
    <w:rsid w:val="00357066"/>
    <w:rsid w:val="003579BD"/>
    <w:rsid w:val="0036052C"/>
    <w:rsid w:val="003605C4"/>
    <w:rsid w:val="0036319E"/>
    <w:rsid w:val="003632BF"/>
    <w:rsid w:val="003652DD"/>
    <w:rsid w:val="00366AF1"/>
    <w:rsid w:val="00367621"/>
    <w:rsid w:val="00367949"/>
    <w:rsid w:val="00371A5A"/>
    <w:rsid w:val="003725E4"/>
    <w:rsid w:val="0037301A"/>
    <w:rsid w:val="00375010"/>
    <w:rsid w:val="00385910"/>
    <w:rsid w:val="00386A79"/>
    <w:rsid w:val="00394370"/>
    <w:rsid w:val="00396F3F"/>
    <w:rsid w:val="003972AC"/>
    <w:rsid w:val="003A0395"/>
    <w:rsid w:val="003A3B6C"/>
    <w:rsid w:val="003A5D96"/>
    <w:rsid w:val="003A6C8D"/>
    <w:rsid w:val="003B71D8"/>
    <w:rsid w:val="003B7DC8"/>
    <w:rsid w:val="003C257B"/>
    <w:rsid w:val="003C42E5"/>
    <w:rsid w:val="003C5789"/>
    <w:rsid w:val="003C703D"/>
    <w:rsid w:val="003C7AB8"/>
    <w:rsid w:val="003D203D"/>
    <w:rsid w:val="003D2A8B"/>
    <w:rsid w:val="003D47FD"/>
    <w:rsid w:val="003D4AAB"/>
    <w:rsid w:val="003D7408"/>
    <w:rsid w:val="003E254A"/>
    <w:rsid w:val="003E33FD"/>
    <w:rsid w:val="003E3407"/>
    <w:rsid w:val="003E42A6"/>
    <w:rsid w:val="003E6CF0"/>
    <w:rsid w:val="003E6EB2"/>
    <w:rsid w:val="003F56A4"/>
    <w:rsid w:val="003F796E"/>
    <w:rsid w:val="004011F7"/>
    <w:rsid w:val="00403314"/>
    <w:rsid w:val="00407A70"/>
    <w:rsid w:val="00413CEC"/>
    <w:rsid w:val="0041484E"/>
    <w:rsid w:val="00414CA5"/>
    <w:rsid w:val="004158E0"/>
    <w:rsid w:val="00416A67"/>
    <w:rsid w:val="0042115B"/>
    <w:rsid w:val="00421885"/>
    <w:rsid w:val="00421BEE"/>
    <w:rsid w:val="004222B2"/>
    <w:rsid w:val="00422FBD"/>
    <w:rsid w:val="00425112"/>
    <w:rsid w:val="004258E3"/>
    <w:rsid w:val="004279EB"/>
    <w:rsid w:val="00427A27"/>
    <w:rsid w:val="00432322"/>
    <w:rsid w:val="0043234C"/>
    <w:rsid w:val="0043436B"/>
    <w:rsid w:val="00434BE7"/>
    <w:rsid w:val="00435146"/>
    <w:rsid w:val="004378BC"/>
    <w:rsid w:val="00441708"/>
    <w:rsid w:val="00441B7B"/>
    <w:rsid w:val="004442D9"/>
    <w:rsid w:val="00444A09"/>
    <w:rsid w:val="004478C8"/>
    <w:rsid w:val="00450D64"/>
    <w:rsid w:val="004547B8"/>
    <w:rsid w:val="00454C99"/>
    <w:rsid w:val="004559A8"/>
    <w:rsid w:val="00456A27"/>
    <w:rsid w:val="004619E1"/>
    <w:rsid w:val="00464145"/>
    <w:rsid w:val="00465196"/>
    <w:rsid w:val="00465943"/>
    <w:rsid w:val="004700CD"/>
    <w:rsid w:val="0047150D"/>
    <w:rsid w:val="00472CBA"/>
    <w:rsid w:val="00476152"/>
    <w:rsid w:val="00481ACF"/>
    <w:rsid w:val="00483EB5"/>
    <w:rsid w:val="004854AB"/>
    <w:rsid w:val="00486137"/>
    <w:rsid w:val="004864B0"/>
    <w:rsid w:val="0049016F"/>
    <w:rsid w:val="00490AE7"/>
    <w:rsid w:val="00490F99"/>
    <w:rsid w:val="004912A6"/>
    <w:rsid w:val="00493514"/>
    <w:rsid w:val="004967AB"/>
    <w:rsid w:val="004A1DFF"/>
    <w:rsid w:val="004A550B"/>
    <w:rsid w:val="004A5BE2"/>
    <w:rsid w:val="004A7331"/>
    <w:rsid w:val="004B14C9"/>
    <w:rsid w:val="004B30A6"/>
    <w:rsid w:val="004B4D2C"/>
    <w:rsid w:val="004B5B2A"/>
    <w:rsid w:val="004C0C37"/>
    <w:rsid w:val="004C5503"/>
    <w:rsid w:val="004C5F9B"/>
    <w:rsid w:val="004C6FEB"/>
    <w:rsid w:val="004C7F1E"/>
    <w:rsid w:val="004D24B3"/>
    <w:rsid w:val="004D27AB"/>
    <w:rsid w:val="004D2DEF"/>
    <w:rsid w:val="004D47C4"/>
    <w:rsid w:val="004D4EC1"/>
    <w:rsid w:val="004D575A"/>
    <w:rsid w:val="004D5BBE"/>
    <w:rsid w:val="004D60DD"/>
    <w:rsid w:val="004D749B"/>
    <w:rsid w:val="004E09D4"/>
    <w:rsid w:val="004E0A5A"/>
    <w:rsid w:val="004E1771"/>
    <w:rsid w:val="004E1CBD"/>
    <w:rsid w:val="004E3F7B"/>
    <w:rsid w:val="004E44B7"/>
    <w:rsid w:val="004E5487"/>
    <w:rsid w:val="004E753B"/>
    <w:rsid w:val="004F171E"/>
    <w:rsid w:val="004F48E5"/>
    <w:rsid w:val="0050238A"/>
    <w:rsid w:val="00502B23"/>
    <w:rsid w:val="00502EC3"/>
    <w:rsid w:val="0050333B"/>
    <w:rsid w:val="00503572"/>
    <w:rsid w:val="0050779D"/>
    <w:rsid w:val="00512625"/>
    <w:rsid w:val="0051402E"/>
    <w:rsid w:val="00514879"/>
    <w:rsid w:val="005153F9"/>
    <w:rsid w:val="005165C6"/>
    <w:rsid w:val="0051781C"/>
    <w:rsid w:val="005237BD"/>
    <w:rsid w:val="005251E1"/>
    <w:rsid w:val="00526164"/>
    <w:rsid w:val="005263B2"/>
    <w:rsid w:val="00527BDF"/>
    <w:rsid w:val="0053477B"/>
    <w:rsid w:val="00534B42"/>
    <w:rsid w:val="005367C4"/>
    <w:rsid w:val="00537EA9"/>
    <w:rsid w:val="005402A5"/>
    <w:rsid w:val="00540DBD"/>
    <w:rsid w:val="00542030"/>
    <w:rsid w:val="005424DA"/>
    <w:rsid w:val="00546884"/>
    <w:rsid w:val="00550720"/>
    <w:rsid w:val="00551FC8"/>
    <w:rsid w:val="00554700"/>
    <w:rsid w:val="00555D71"/>
    <w:rsid w:val="005616C1"/>
    <w:rsid w:val="00563006"/>
    <w:rsid w:val="005631DD"/>
    <w:rsid w:val="00566D98"/>
    <w:rsid w:val="005672EA"/>
    <w:rsid w:val="00571383"/>
    <w:rsid w:val="00573427"/>
    <w:rsid w:val="00574864"/>
    <w:rsid w:val="0057663A"/>
    <w:rsid w:val="0058167A"/>
    <w:rsid w:val="00587A54"/>
    <w:rsid w:val="00587DF2"/>
    <w:rsid w:val="00590DEC"/>
    <w:rsid w:val="00591C14"/>
    <w:rsid w:val="005923BF"/>
    <w:rsid w:val="00593694"/>
    <w:rsid w:val="0059426F"/>
    <w:rsid w:val="00596F40"/>
    <w:rsid w:val="00597DC2"/>
    <w:rsid w:val="005A2568"/>
    <w:rsid w:val="005A3730"/>
    <w:rsid w:val="005A4B5A"/>
    <w:rsid w:val="005A6A0D"/>
    <w:rsid w:val="005A6EFD"/>
    <w:rsid w:val="005B036B"/>
    <w:rsid w:val="005B0FAC"/>
    <w:rsid w:val="005B1B12"/>
    <w:rsid w:val="005B2FD0"/>
    <w:rsid w:val="005B31CF"/>
    <w:rsid w:val="005B3BA5"/>
    <w:rsid w:val="005B404D"/>
    <w:rsid w:val="005C1C97"/>
    <w:rsid w:val="005C2D32"/>
    <w:rsid w:val="005C64A9"/>
    <w:rsid w:val="005C678B"/>
    <w:rsid w:val="005C7E85"/>
    <w:rsid w:val="005D0444"/>
    <w:rsid w:val="005D0447"/>
    <w:rsid w:val="005D3813"/>
    <w:rsid w:val="005D4EFD"/>
    <w:rsid w:val="005D5C4C"/>
    <w:rsid w:val="005D5E95"/>
    <w:rsid w:val="005E03F6"/>
    <w:rsid w:val="005E0D02"/>
    <w:rsid w:val="005E1639"/>
    <w:rsid w:val="005E1BB2"/>
    <w:rsid w:val="005E41AD"/>
    <w:rsid w:val="005E4FD2"/>
    <w:rsid w:val="005E5ED8"/>
    <w:rsid w:val="005F121B"/>
    <w:rsid w:val="005F3161"/>
    <w:rsid w:val="005F45A9"/>
    <w:rsid w:val="005F482F"/>
    <w:rsid w:val="005F7CBE"/>
    <w:rsid w:val="0060044D"/>
    <w:rsid w:val="006023E6"/>
    <w:rsid w:val="00602F35"/>
    <w:rsid w:val="00603BBB"/>
    <w:rsid w:val="00603FAE"/>
    <w:rsid w:val="006066BF"/>
    <w:rsid w:val="00607B46"/>
    <w:rsid w:val="00610DCB"/>
    <w:rsid w:val="00613E44"/>
    <w:rsid w:val="0061643D"/>
    <w:rsid w:val="0061750C"/>
    <w:rsid w:val="00617522"/>
    <w:rsid w:val="00621426"/>
    <w:rsid w:val="0062401B"/>
    <w:rsid w:val="00626266"/>
    <w:rsid w:val="0063033D"/>
    <w:rsid w:val="006319DB"/>
    <w:rsid w:val="00631DE7"/>
    <w:rsid w:val="00632CB2"/>
    <w:rsid w:val="00634468"/>
    <w:rsid w:val="006348E1"/>
    <w:rsid w:val="006369C5"/>
    <w:rsid w:val="00637340"/>
    <w:rsid w:val="00642DDC"/>
    <w:rsid w:val="00643B69"/>
    <w:rsid w:val="00643E07"/>
    <w:rsid w:val="0064438B"/>
    <w:rsid w:val="006445E2"/>
    <w:rsid w:val="006447DA"/>
    <w:rsid w:val="00646E94"/>
    <w:rsid w:val="00651D29"/>
    <w:rsid w:val="00653273"/>
    <w:rsid w:val="0065508C"/>
    <w:rsid w:val="00656283"/>
    <w:rsid w:val="006579C3"/>
    <w:rsid w:val="00660524"/>
    <w:rsid w:val="00660582"/>
    <w:rsid w:val="0066122C"/>
    <w:rsid w:val="00662981"/>
    <w:rsid w:val="00663611"/>
    <w:rsid w:val="006637A2"/>
    <w:rsid w:val="00670085"/>
    <w:rsid w:val="00670136"/>
    <w:rsid w:val="006707FC"/>
    <w:rsid w:val="006773B5"/>
    <w:rsid w:val="00680229"/>
    <w:rsid w:val="00681825"/>
    <w:rsid w:val="00682DBB"/>
    <w:rsid w:val="00683CAA"/>
    <w:rsid w:val="00687866"/>
    <w:rsid w:val="00690B9B"/>
    <w:rsid w:val="00692635"/>
    <w:rsid w:val="0069363F"/>
    <w:rsid w:val="006963CD"/>
    <w:rsid w:val="006A182B"/>
    <w:rsid w:val="006A3925"/>
    <w:rsid w:val="006A4951"/>
    <w:rsid w:val="006A6777"/>
    <w:rsid w:val="006A78C3"/>
    <w:rsid w:val="006B08F7"/>
    <w:rsid w:val="006B2053"/>
    <w:rsid w:val="006B2C85"/>
    <w:rsid w:val="006B3948"/>
    <w:rsid w:val="006B521F"/>
    <w:rsid w:val="006B527C"/>
    <w:rsid w:val="006B52FC"/>
    <w:rsid w:val="006B681C"/>
    <w:rsid w:val="006B7788"/>
    <w:rsid w:val="006C1040"/>
    <w:rsid w:val="006C11F7"/>
    <w:rsid w:val="006C170D"/>
    <w:rsid w:val="006C316E"/>
    <w:rsid w:val="006C573A"/>
    <w:rsid w:val="006C60D3"/>
    <w:rsid w:val="006D20C8"/>
    <w:rsid w:val="006D2C08"/>
    <w:rsid w:val="006D348C"/>
    <w:rsid w:val="006D3A46"/>
    <w:rsid w:val="006D45DE"/>
    <w:rsid w:val="006D61CA"/>
    <w:rsid w:val="006E0697"/>
    <w:rsid w:val="006E1597"/>
    <w:rsid w:val="006E16E1"/>
    <w:rsid w:val="006E3336"/>
    <w:rsid w:val="006E4962"/>
    <w:rsid w:val="006F761D"/>
    <w:rsid w:val="0070115E"/>
    <w:rsid w:val="00701AEF"/>
    <w:rsid w:val="00702358"/>
    <w:rsid w:val="00703CF0"/>
    <w:rsid w:val="00704F66"/>
    <w:rsid w:val="007057C9"/>
    <w:rsid w:val="00705AE1"/>
    <w:rsid w:val="00711C64"/>
    <w:rsid w:val="007125D3"/>
    <w:rsid w:val="007176B1"/>
    <w:rsid w:val="00722A09"/>
    <w:rsid w:val="007276D6"/>
    <w:rsid w:val="007306A7"/>
    <w:rsid w:val="00730C06"/>
    <w:rsid w:val="00730D14"/>
    <w:rsid w:val="00731B45"/>
    <w:rsid w:val="00732142"/>
    <w:rsid w:val="00733C6A"/>
    <w:rsid w:val="007347BA"/>
    <w:rsid w:val="00734C1B"/>
    <w:rsid w:val="00734E96"/>
    <w:rsid w:val="00735848"/>
    <w:rsid w:val="00737803"/>
    <w:rsid w:val="007406DE"/>
    <w:rsid w:val="007414B1"/>
    <w:rsid w:val="00741F32"/>
    <w:rsid w:val="00742F9D"/>
    <w:rsid w:val="00744CE8"/>
    <w:rsid w:val="00744FB7"/>
    <w:rsid w:val="007462C1"/>
    <w:rsid w:val="007508FC"/>
    <w:rsid w:val="007508FE"/>
    <w:rsid w:val="00754DF2"/>
    <w:rsid w:val="00755424"/>
    <w:rsid w:val="00764C08"/>
    <w:rsid w:val="00766AED"/>
    <w:rsid w:val="00770D07"/>
    <w:rsid w:val="007729C4"/>
    <w:rsid w:val="0077761F"/>
    <w:rsid w:val="00783E0A"/>
    <w:rsid w:val="00784127"/>
    <w:rsid w:val="00790B83"/>
    <w:rsid w:val="0079110B"/>
    <w:rsid w:val="00792C22"/>
    <w:rsid w:val="00793598"/>
    <w:rsid w:val="0079621A"/>
    <w:rsid w:val="00796A67"/>
    <w:rsid w:val="00797E23"/>
    <w:rsid w:val="007A03BE"/>
    <w:rsid w:val="007A0767"/>
    <w:rsid w:val="007A33D7"/>
    <w:rsid w:val="007B19D7"/>
    <w:rsid w:val="007B1B6D"/>
    <w:rsid w:val="007B2ED7"/>
    <w:rsid w:val="007B2F8A"/>
    <w:rsid w:val="007B55F5"/>
    <w:rsid w:val="007C4232"/>
    <w:rsid w:val="007C5CFE"/>
    <w:rsid w:val="007D040E"/>
    <w:rsid w:val="007D18C7"/>
    <w:rsid w:val="007D1C1E"/>
    <w:rsid w:val="007E28FE"/>
    <w:rsid w:val="007E7120"/>
    <w:rsid w:val="007E7935"/>
    <w:rsid w:val="007E7F2E"/>
    <w:rsid w:val="007F1047"/>
    <w:rsid w:val="007F1148"/>
    <w:rsid w:val="007F1AAF"/>
    <w:rsid w:val="007F24E0"/>
    <w:rsid w:val="007F6F4C"/>
    <w:rsid w:val="007F7303"/>
    <w:rsid w:val="007F7717"/>
    <w:rsid w:val="008027B2"/>
    <w:rsid w:val="00803D39"/>
    <w:rsid w:val="00804C81"/>
    <w:rsid w:val="008055FF"/>
    <w:rsid w:val="008066E0"/>
    <w:rsid w:val="00806E76"/>
    <w:rsid w:val="008071A9"/>
    <w:rsid w:val="008109E1"/>
    <w:rsid w:val="00810FCF"/>
    <w:rsid w:val="0081438F"/>
    <w:rsid w:val="00815AEE"/>
    <w:rsid w:val="00816FAF"/>
    <w:rsid w:val="00817DA1"/>
    <w:rsid w:val="0082085D"/>
    <w:rsid w:val="00820DAC"/>
    <w:rsid w:val="0082323E"/>
    <w:rsid w:val="008232C9"/>
    <w:rsid w:val="00823AAC"/>
    <w:rsid w:val="008320D4"/>
    <w:rsid w:val="00833379"/>
    <w:rsid w:val="00833E87"/>
    <w:rsid w:val="00834647"/>
    <w:rsid w:val="008349A3"/>
    <w:rsid w:val="00840D36"/>
    <w:rsid w:val="00840D59"/>
    <w:rsid w:val="008414DF"/>
    <w:rsid w:val="00844CBE"/>
    <w:rsid w:val="00845370"/>
    <w:rsid w:val="00846235"/>
    <w:rsid w:val="008472B5"/>
    <w:rsid w:val="008472D7"/>
    <w:rsid w:val="00851C78"/>
    <w:rsid w:val="008537CB"/>
    <w:rsid w:val="00853E35"/>
    <w:rsid w:val="00854289"/>
    <w:rsid w:val="0085446F"/>
    <w:rsid w:val="00854B32"/>
    <w:rsid w:val="008557CB"/>
    <w:rsid w:val="008574FD"/>
    <w:rsid w:val="008603A4"/>
    <w:rsid w:val="008621EC"/>
    <w:rsid w:val="00862B44"/>
    <w:rsid w:val="0086377A"/>
    <w:rsid w:val="008665E3"/>
    <w:rsid w:val="00871025"/>
    <w:rsid w:val="00872000"/>
    <w:rsid w:val="00873A5B"/>
    <w:rsid w:val="00875295"/>
    <w:rsid w:val="00875DA0"/>
    <w:rsid w:val="00877853"/>
    <w:rsid w:val="00882283"/>
    <w:rsid w:val="0088255D"/>
    <w:rsid w:val="00886435"/>
    <w:rsid w:val="0088664B"/>
    <w:rsid w:val="008869B4"/>
    <w:rsid w:val="00887C88"/>
    <w:rsid w:val="00887FBE"/>
    <w:rsid w:val="00890CC5"/>
    <w:rsid w:val="00893772"/>
    <w:rsid w:val="008945B0"/>
    <w:rsid w:val="00894715"/>
    <w:rsid w:val="00894BFF"/>
    <w:rsid w:val="008973B4"/>
    <w:rsid w:val="008A07A2"/>
    <w:rsid w:val="008A1AFF"/>
    <w:rsid w:val="008A385C"/>
    <w:rsid w:val="008A5ED0"/>
    <w:rsid w:val="008A7581"/>
    <w:rsid w:val="008B1999"/>
    <w:rsid w:val="008B3B03"/>
    <w:rsid w:val="008B772E"/>
    <w:rsid w:val="008C1BF6"/>
    <w:rsid w:val="008C3B2C"/>
    <w:rsid w:val="008C44B4"/>
    <w:rsid w:val="008C4532"/>
    <w:rsid w:val="008C5A08"/>
    <w:rsid w:val="008D06A4"/>
    <w:rsid w:val="008D189C"/>
    <w:rsid w:val="008D202F"/>
    <w:rsid w:val="008D21DD"/>
    <w:rsid w:val="008D3FBF"/>
    <w:rsid w:val="008D4577"/>
    <w:rsid w:val="008D4D50"/>
    <w:rsid w:val="008D61D9"/>
    <w:rsid w:val="008D65DB"/>
    <w:rsid w:val="008D790E"/>
    <w:rsid w:val="008D79F8"/>
    <w:rsid w:val="008E0760"/>
    <w:rsid w:val="008E13CA"/>
    <w:rsid w:val="008E5927"/>
    <w:rsid w:val="008E7576"/>
    <w:rsid w:val="008F1104"/>
    <w:rsid w:val="008F484A"/>
    <w:rsid w:val="008F6EA8"/>
    <w:rsid w:val="008F6F17"/>
    <w:rsid w:val="009006F1"/>
    <w:rsid w:val="0090228D"/>
    <w:rsid w:val="00904905"/>
    <w:rsid w:val="00911734"/>
    <w:rsid w:val="00911EAB"/>
    <w:rsid w:val="009162EC"/>
    <w:rsid w:val="00917738"/>
    <w:rsid w:val="00917EA2"/>
    <w:rsid w:val="00921774"/>
    <w:rsid w:val="00934AAD"/>
    <w:rsid w:val="0093598A"/>
    <w:rsid w:val="00942118"/>
    <w:rsid w:val="00945DE0"/>
    <w:rsid w:val="00947F93"/>
    <w:rsid w:val="00950462"/>
    <w:rsid w:val="0095202C"/>
    <w:rsid w:val="009534AC"/>
    <w:rsid w:val="009544E2"/>
    <w:rsid w:val="0095473B"/>
    <w:rsid w:val="00955E8A"/>
    <w:rsid w:val="00960862"/>
    <w:rsid w:val="00961B95"/>
    <w:rsid w:val="00964D77"/>
    <w:rsid w:val="00965A2D"/>
    <w:rsid w:val="009660AC"/>
    <w:rsid w:val="00970A6A"/>
    <w:rsid w:val="00972323"/>
    <w:rsid w:val="0097355A"/>
    <w:rsid w:val="009738F4"/>
    <w:rsid w:val="0097510A"/>
    <w:rsid w:val="0097582F"/>
    <w:rsid w:val="00977792"/>
    <w:rsid w:val="00980894"/>
    <w:rsid w:val="00980CB8"/>
    <w:rsid w:val="00983638"/>
    <w:rsid w:val="00983F60"/>
    <w:rsid w:val="00990F1C"/>
    <w:rsid w:val="00996A38"/>
    <w:rsid w:val="0099779B"/>
    <w:rsid w:val="00997B65"/>
    <w:rsid w:val="009A08AE"/>
    <w:rsid w:val="009A23E6"/>
    <w:rsid w:val="009A3862"/>
    <w:rsid w:val="009A47C4"/>
    <w:rsid w:val="009A4E7A"/>
    <w:rsid w:val="009A6B80"/>
    <w:rsid w:val="009B00C8"/>
    <w:rsid w:val="009B21C6"/>
    <w:rsid w:val="009B4C37"/>
    <w:rsid w:val="009B5799"/>
    <w:rsid w:val="009B70BF"/>
    <w:rsid w:val="009C1AA6"/>
    <w:rsid w:val="009C1E44"/>
    <w:rsid w:val="009C329A"/>
    <w:rsid w:val="009C3D1D"/>
    <w:rsid w:val="009C487D"/>
    <w:rsid w:val="009C7228"/>
    <w:rsid w:val="009C7CD2"/>
    <w:rsid w:val="009D0928"/>
    <w:rsid w:val="009D150E"/>
    <w:rsid w:val="009D19D3"/>
    <w:rsid w:val="009E0E44"/>
    <w:rsid w:val="009E1638"/>
    <w:rsid w:val="009E1FEF"/>
    <w:rsid w:val="009E254B"/>
    <w:rsid w:val="009E2F94"/>
    <w:rsid w:val="009E36EE"/>
    <w:rsid w:val="009E5BB4"/>
    <w:rsid w:val="009E63F3"/>
    <w:rsid w:val="009E6CB0"/>
    <w:rsid w:val="009E7007"/>
    <w:rsid w:val="009F0082"/>
    <w:rsid w:val="009F116E"/>
    <w:rsid w:val="009F4107"/>
    <w:rsid w:val="009F4B9D"/>
    <w:rsid w:val="009F6659"/>
    <w:rsid w:val="00A02417"/>
    <w:rsid w:val="00A04840"/>
    <w:rsid w:val="00A05501"/>
    <w:rsid w:val="00A074EA"/>
    <w:rsid w:val="00A12412"/>
    <w:rsid w:val="00A12B27"/>
    <w:rsid w:val="00A13B3E"/>
    <w:rsid w:val="00A13ED6"/>
    <w:rsid w:val="00A16CA6"/>
    <w:rsid w:val="00A16E78"/>
    <w:rsid w:val="00A17ABC"/>
    <w:rsid w:val="00A20A68"/>
    <w:rsid w:val="00A24E40"/>
    <w:rsid w:val="00A27270"/>
    <w:rsid w:val="00A33F83"/>
    <w:rsid w:val="00A346A6"/>
    <w:rsid w:val="00A35B3A"/>
    <w:rsid w:val="00A37F25"/>
    <w:rsid w:val="00A444E6"/>
    <w:rsid w:val="00A44FA4"/>
    <w:rsid w:val="00A45084"/>
    <w:rsid w:val="00A45649"/>
    <w:rsid w:val="00A46E17"/>
    <w:rsid w:val="00A475B9"/>
    <w:rsid w:val="00A51925"/>
    <w:rsid w:val="00A538BE"/>
    <w:rsid w:val="00A55252"/>
    <w:rsid w:val="00A561E9"/>
    <w:rsid w:val="00A56CF9"/>
    <w:rsid w:val="00A62091"/>
    <w:rsid w:val="00A6539D"/>
    <w:rsid w:val="00A65D36"/>
    <w:rsid w:val="00A670C5"/>
    <w:rsid w:val="00A67DA1"/>
    <w:rsid w:val="00A73AF4"/>
    <w:rsid w:val="00A73FF1"/>
    <w:rsid w:val="00A74A5D"/>
    <w:rsid w:val="00A771B1"/>
    <w:rsid w:val="00A837DC"/>
    <w:rsid w:val="00A9033C"/>
    <w:rsid w:val="00A904BE"/>
    <w:rsid w:val="00A9066E"/>
    <w:rsid w:val="00A92308"/>
    <w:rsid w:val="00A92EC0"/>
    <w:rsid w:val="00A93A68"/>
    <w:rsid w:val="00AA02B3"/>
    <w:rsid w:val="00AA0358"/>
    <w:rsid w:val="00AA1CE5"/>
    <w:rsid w:val="00AA3408"/>
    <w:rsid w:val="00AA71F1"/>
    <w:rsid w:val="00AB0710"/>
    <w:rsid w:val="00AB08CF"/>
    <w:rsid w:val="00AB3503"/>
    <w:rsid w:val="00AB5168"/>
    <w:rsid w:val="00AB5CF4"/>
    <w:rsid w:val="00AB7AE9"/>
    <w:rsid w:val="00AC0D05"/>
    <w:rsid w:val="00AC0D39"/>
    <w:rsid w:val="00AC1770"/>
    <w:rsid w:val="00AC1D49"/>
    <w:rsid w:val="00AC2EA2"/>
    <w:rsid w:val="00AC6B4C"/>
    <w:rsid w:val="00AC71CB"/>
    <w:rsid w:val="00AC7414"/>
    <w:rsid w:val="00AD0403"/>
    <w:rsid w:val="00AD0741"/>
    <w:rsid w:val="00AD1FFA"/>
    <w:rsid w:val="00AD2858"/>
    <w:rsid w:val="00AD317C"/>
    <w:rsid w:val="00AD4C44"/>
    <w:rsid w:val="00AD5016"/>
    <w:rsid w:val="00AD508D"/>
    <w:rsid w:val="00AD6B93"/>
    <w:rsid w:val="00AD761A"/>
    <w:rsid w:val="00AE059F"/>
    <w:rsid w:val="00AE169A"/>
    <w:rsid w:val="00AE3D92"/>
    <w:rsid w:val="00AE5C63"/>
    <w:rsid w:val="00AE5DFF"/>
    <w:rsid w:val="00AF081E"/>
    <w:rsid w:val="00AF27CF"/>
    <w:rsid w:val="00AF3FFA"/>
    <w:rsid w:val="00AF59B9"/>
    <w:rsid w:val="00AF74B8"/>
    <w:rsid w:val="00B0066E"/>
    <w:rsid w:val="00B00E27"/>
    <w:rsid w:val="00B019AB"/>
    <w:rsid w:val="00B04159"/>
    <w:rsid w:val="00B11519"/>
    <w:rsid w:val="00B13109"/>
    <w:rsid w:val="00B1320A"/>
    <w:rsid w:val="00B155E7"/>
    <w:rsid w:val="00B17367"/>
    <w:rsid w:val="00B17B80"/>
    <w:rsid w:val="00B23698"/>
    <w:rsid w:val="00B2385F"/>
    <w:rsid w:val="00B30B35"/>
    <w:rsid w:val="00B329F2"/>
    <w:rsid w:val="00B34C6C"/>
    <w:rsid w:val="00B423CE"/>
    <w:rsid w:val="00B50967"/>
    <w:rsid w:val="00B53650"/>
    <w:rsid w:val="00B54B6F"/>
    <w:rsid w:val="00B55FA9"/>
    <w:rsid w:val="00B5602D"/>
    <w:rsid w:val="00B5704A"/>
    <w:rsid w:val="00B60A1F"/>
    <w:rsid w:val="00B60D93"/>
    <w:rsid w:val="00B64D83"/>
    <w:rsid w:val="00B66B07"/>
    <w:rsid w:val="00B6796B"/>
    <w:rsid w:val="00B70719"/>
    <w:rsid w:val="00B70951"/>
    <w:rsid w:val="00B71487"/>
    <w:rsid w:val="00B71A23"/>
    <w:rsid w:val="00B71F7B"/>
    <w:rsid w:val="00B721E1"/>
    <w:rsid w:val="00B726F5"/>
    <w:rsid w:val="00B77124"/>
    <w:rsid w:val="00B819B6"/>
    <w:rsid w:val="00B8346F"/>
    <w:rsid w:val="00B8358B"/>
    <w:rsid w:val="00B84482"/>
    <w:rsid w:val="00B8534F"/>
    <w:rsid w:val="00B857E9"/>
    <w:rsid w:val="00B9212A"/>
    <w:rsid w:val="00B93E15"/>
    <w:rsid w:val="00B9547A"/>
    <w:rsid w:val="00B95707"/>
    <w:rsid w:val="00B96CA5"/>
    <w:rsid w:val="00B96D25"/>
    <w:rsid w:val="00B96EE7"/>
    <w:rsid w:val="00BA0D33"/>
    <w:rsid w:val="00BA19FE"/>
    <w:rsid w:val="00BA7376"/>
    <w:rsid w:val="00BB2214"/>
    <w:rsid w:val="00BB2A9F"/>
    <w:rsid w:val="00BB4607"/>
    <w:rsid w:val="00BB4AB2"/>
    <w:rsid w:val="00BB4B55"/>
    <w:rsid w:val="00BC03DC"/>
    <w:rsid w:val="00BC2A03"/>
    <w:rsid w:val="00BC6FDD"/>
    <w:rsid w:val="00BD147E"/>
    <w:rsid w:val="00BD33C7"/>
    <w:rsid w:val="00BD35C2"/>
    <w:rsid w:val="00BD37D6"/>
    <w:rsid w:val="00BD3C92"/>
    <w:rsid w:val="00BD43E3"/>
    <w:rsid w:val="00BD5417"/>
    <w:rsid w:val="00BE16FF"/>
    <w:rsid w:val="00BE2C84"/>
    <w:rsid w:val="00BE598D"/>
    <w:rsid w:val="00BF0557"/>
    <w:rsid w:val="00BF160D"/>
    <w:rsid w:val="00BF2432"/>
    <w:rsid w:val="00BF2A80"/>
    <w:rsid w:val="00BF5338"/>
    <w:rsid w:val="00BF76D4"/>
    <w:rsid w:val="00C005A5"/>
    <w:rsid w:val="00C1093B"/>
    <w:rsid w:val="00C11A4E"/>
    <w:rsid w:val="00C13AD2"/>
    <w:rsid w:val="00C157D5"/>
    <w:rsid w:val="00C16664"/>
    <w:rsid w:val="00C209BD"/>
    <w:rsid w:val="00C2225B"/>
    <w:rsid w:val="00C22B6A"/>
    <w:rsid w:val="00C24EAC"/>
    <w:rsid w:val="00C2578C"/>
    <w:rsid w:val="00C26119"/>
    <w:rsid w:val="00C31574"/>
    <w:rsid w:val="00C31FFB"/>
    <w:rsid w:val="00C34A3D"/>
    <w:rsid w:val="00C35976"/>
    <w:rsid w:val="00C40489"/>
    <w:rsid w:val="00C41462"/>
    <w:rsid w:val="00C42FEA"/>
    <w:rsid w:val="00C46A0E"/>
    <w:rsid w:val="00C46D18"/>
    <w:rsid w:val="00C47F4A"/>
    <w:rsid w:val="00C50765"/>
    <w:rsid w:val="00C5214E"/>
    <w:rsid w:val="00C5344A"/>
    <w:rsid w:val="00C54FE7"/>
    <w:rsid w:val="00C57DA9"/>
    <w:rsid w:val="00C64483"/>
    <w:rsid w:val="00C653F5"/>
    <w:rsid w:val="00C660E8"/>
    <w:rsid w:val="00C665D6"/>
    <w:rsid w:val="00C67B3F"/>
    <w:rsid w:val="00C74BC8"/>
    <w:rsid w:val="00C754A7"/>
    <w:rsid w:val="00C80A3B"/>
    <w:rsid w:val="00C81235"/>
    <w:rsid w:val="00C82CB2"/>
    <w:rsid w:val="00C84FB3"/>
    <w:rsid w:val="00C87563"/>
    <w:rsid w:val="00C90608"/>
    <w:rsid w:val="00C90700"/>
    <w:rsid w:val="00C90A90"/>
    <w:rsid w:val="00C9377C"/>
    <w:rsid w:val="00CA1AD1"/>
    <w:rsid w:val="00CA1F20"/>
    <w:rsid w:val="00CA1FCD"/>
    <w:rsid w:val="00CA1FF6"/>
    <w:rsid w:val="00CA3578"/>
    <w:rsid w:val="00CA4D79"/>
    <w:rsid w:val="00CA7173"/>
    <w:rsid w:val="00CA7F4B"/>
    <w:rsid w:val="00CB08E7"/>
    <w:rsid w:val="00CB1FD0"/>
    <w:rsid w:val="00CB2891"/>
    <w:rsid w:val="00CB2D4F"/>
    <w:rsid w:val="00CB356D"/>
    <w:rsid w:val="00CB49A1"/>
    <w:rsid w:val="00CB6B11"/>
    <w:rsid w:val="00CC0931"/>
    <w:rsid w:val="00CC0C89"/>
    <w:rsid w:val="00CC39EF"/>
    <w:rsid w:val="00CC4224"/>
    <w:rsid w:val="00CC432B"/>
    <w:rsid w:val="00CC45DA"/>
    <w:rsid w:val="00CC5DD3"/>
    <w:rsid w:val="00CC5FAE"/>
    <w:rsid w:val="00CC64AA"/>
    <w:rsid w:val="00CD0583"/>
    <w:rsid w:val="00CD1E20"/>
    <w:rsid w:val="00CD3070"/>
    <w:rsid w:val="00CD41B9"/>
    <w:rsid w:val="00CD434B"/>
    <w:rsid w:val="00CD55DD"/>
    <w:rsid w:val="00CD5F66"/>
    <w:rsid w:val="00CD7A79"/>
    <w:rsid w:val="00CE08FE"/>
    <w:rsid w:val="00CE53CE"/>
    <w:rsid w:val="00CE6A8B"/>
    <w:rsid w:val="00CE6EAB"/>
    <w:rsid w:val="00CE729D"/>
    <w:rsid w:val="00CF2929"/>
    <w:rsid w:val="00CF2A92"/>
    <w:rsid w:val="00D0000A"/>
    <w:rsid w:val="00D02865"/>
    <w:rsid w:val="00D02D2F"/>
    <w:rsid w:val="00D04F15"/>
    <w:rsid w:val="00D108FB"/>
    <w:rsid w:val="00D11061"/>
    <w:rsid w:val="00D1128D"/>
    <w:rsid w:val="00D11572"/>
    <w:rsid w:val="00D115F9"/>
    <w:rsid w:val="00D11807"/>
    <w:rsid w:val="00D12D5D"/>
    <w:rsid w:val="00D132EA"/>
    <w:rsid w:val="00D13BE8"/>
    <w:rsid w:val="00D13F01"/>
    <w:rsid w:val="00D2052C"/>
    <w:rsid w:val="00D20A92"/>
    <w:rsid w:val="00D21732"/>
    <w:rsid w:val="00D31C0D"/>
    <w:rsid w:val="00D37812"/>
    <w:rsid w:val="00D4102F"/>
    <w:rsid w:val="00D4356C"/>
    <w:rsid w:val="00D467A5"/>
    <w:rsid w:val="00D46DF6"/>
    <w:rsid w:val="00D479DE"/>
    <w:rsid w:val="00D51838"/>
    <w:rsid w:val="00D535C9"/>
    <w:rsid w:val="00D56009"/>
    <w:rsid w:val="00D57C80"/>
    <w:rsid w:val="00D607C6"/>
    <w:rsid w:val="00D61E2E"/>
    <w:rsid w:val="00D63E3E"/>
    <w:rsid w:val="00D63FF9"/>
    <w:rsid w:val="00D65B56"/>
    <w:rsid w:val="00D673E5"/>
    <w:rsid w:val="00D70518"/>
    <w:rsid w:val="00D71746"/>
    <w:rsid w:val="00D72391"/>
    <w:rsid w:val="00D729B1"/>
    <w:rsid w:val="00D747EE"/>
    <w:rsid w:val="00D75CE3"/>
    <w:rsid w:val="00D812EF"/>
    <w:rsid w:val="00D83498"/>
    <w:rsid w:val="00D850C5"/>
    <w:rsid w:val="00D8629D"/>
    <w:rsid w:val="00D87E84"/>
    <w:rsid w:val="00D90FEE"/>
    <w:rsid w:val="00D917D6"/>
    <w:rsid w:val="00D9238B"/>
    <w:rsid w:val="00D935FF"/>
    <w:rsid w:val="00D9496E"/>
    <w:rsid w:val="00D9696F"/>
    <w:rsid w:val="00DA0995"/>
    <w:rsid w:val="00DA09C1"/>
    <w:rsid w:val="00DA1225"/>
    <w:rsid w:val="00DA4B3F"/>
    <w:rsid w:val="00DA7211"/>
    <w:rsid w:val="00DA7B37"/>
    <w:rsid w:val="00DB1531"/>
    <w:rsid w:val="00DB3209"/>
    <w:rsid w:val="00DC271F"/>
    <w:rsid w:val="00DC481E"/>
    <w:rsid w:val="00DC6541"/>
    <w:rsid w:val="00DD1338"/>
    <w:rsid w:val="00DD1C39"/>
    <w:rsid w:val="00DD7A82"/>
    <w:rsid w:val="00DD7AB3"/>
    <w:rsid w:val="00DE0D3F"/>
    <w:rsid w:val="00DE20AF"/>
    <w:rsid w:val="00DE2E0D"/>
    <w:rsid w:val="00DF0FF2"/>
    <w:rsid w:val="00DF1333"/>
    <w:rsid w:val="00DF2B8E"/>
    <w:rsid w:val="00DF405A"/>
    <w:rsid w:val="00DF67EA"/>
    <w:rsid w:val="00DF6884"/>
    <w:rsid w:val="00E01097"/>
    <w:rsid w:val="00E02AC3"/>
    <w:rsid w:val="00E02AE9"/>
    <w:rsid w:val="00E1034B"/>
    <w:rsid w:val="00E10F3C"/>
    <w:rsid w:val="00E110E1"/>
    <w:rsid w:val="00E11872"/>
    <w:rsid w:val="00E13146"/>
    <w:rsid w:val="00E149DA"/>
    <w:rsid w:val="00E1528D"/>
    <w:rsid w:val="00E16DAF"/>
    <w:rsid w:val="00E22ABB"/>
    <w:rsid w:val="00E24517"/>
    <w:rsid w:val="00E26166"/>
    <w:rsid w:val="00E268F1"/>
    <w:rsid w:val="00E27D1C"/>
    <w:rsid w:val="00E3023A"/>
    <w:rsid w:val="00E304CB"/>
    <w:rsid w:val="00E315D8"/>
    <w:rsid w:val="00E32AC8"/>
    <w:rsid w:val="00E331D3"/>
    <w:rsid w:val="00E333AE"/>
    <w:rsid w:val="00E33709"/>
    <w:rsid w:val="00E33750"/>
    <w:rsid w:val="00E348FB"/>
    <w:rsid w:val="00E34933"/>
    <w:rsid w:val="00E34CCA"/>
    <w:rsid w:val="00E4086A"/>
    <w:rsid w:val="00E40CA7"/>
    <w:rsid w:val="00E43168"/>
    <w:rsid w:val="00E4497F"/>
    <w:rsid w:val="00E44ABA"/>
    <w:rsid w:val="00E4566F"/>
    <w:rsid w:val="00E514A9"/>
    <w:rsid w:val="00E522AE"/>
    <w:rsid w:val="00E53B14"/>
    <w:rsid w:val="00E616C5"/>
    <w:rsid w:val="00E623D0"/>
    <w:rsid w:val="00E650E0"/>
    <w:rsid w:val="00E65C8E"/>
    <w:rsid w:val="00E74DFF"/>
    <w:rsid w:val="00E75072"/>
    <w:rsid w:val="00E76E3C"/>
    <w:rsid w:val="00E7721F"/>
    <w:rsid w:val="00E77255"/>
    <w:rsid w:val="00E81227"/>
    <w:rsid w:val="00E812C3"/>
    <w:rsid w:val="00E81E93"/>
    <w:rsid w:val="00E82F62"/>
    <w:rsid w:val="00E87A06"/>
    <w:rsid w:val="00E96204"/>
    <w:rsid w:val="00E96F50"/>
    <w:rsid w:val="00E9752C"/>
    <w:rsid w:val="00EA0F00"/>
    <w:rsid w:val="00EA1343"/>
    <w:rsid w:val="00EA1A4A"/>
    <w:rsid w:val="00EA4CAF"/>
    <w:rsid w:val="00EB396C"/>
    <w:rsid w:val="00EB56DD"/>
    <w:rsid w:val="00EB6388"/>
    <w:rsid w:val="00EC2776"/>
    <w:rsid w:val="00EC352E"/>
    <w:rsid w:val="00EC4DF0"/>
    <w:rsid w:val="00EC4EDE"/>
    <w:rsid w:val="00EC7536"/>
    <w:rsid w:val="00ED2BF8"/>
    <w:rsid w:val="00ED632F"/>
    <w:rsid w:val="00ED6CFC"/>
    <w:rsid w:val="00EE461B"/>
    <w:rsid w:val="00EE53AD"/>
    <w:rsid w:val="00EE5D15"/>
    <w:rsid w:val="00EF2EE7"/>
    <w:rsid w:val="00EF6D7E"/>
    <w:rsid w:val="00F00315"/>
    <w:rsid w:val="00F01793"/>
    <w:rsid w:val="00F01B58"/>
    <w:rsid w:val="00F01B83"/>
    <w:rsid w:val="00F056C5"/>
    <w:rsid w:val="00F1396B"/>
    <w:rsid w:val="00F14F54"/>
    <w:rsid w:val="00F15C38"/>
    <w:rsid w:val="00F22388"/>
    <w:rsid w:val="00F24829"/>
    <w:rsid w:val="00F260F3"/>
    <w:rsid w:val="00F264A8"/>
    <w:rsid w:val="00F30026"/>
    <w:rsid w:val="00F354B9"/>
    <w:rsid w:val="00F37140"/>
    <w:rsid w:val="00F407C3"/>
    <w:rsid w:val="00F41048"/>
    <w:rsid w:val="00F41243"/>
    <w:rsid w:val="00F424F5"/>
    <w:rsid w:val="00F43D15"/>
    <w:rsid w:val="00F478E3"/>
    <w:rsid w:val="00F47D68"/>
    <w:rsid w:val="00F52F46"/>
    <w:rsid w:val="00F53C5C"/>
    <w:rsid w:val="00F55286"/>
    <w:rsid w:val="00F57D36"/>
    <w:rsid w:val="00F60B4A"/>
    <w:rsid w:val="00F615A1"/>
    <w:rsid w:val="00F62C25"/>
    <w:rsid w:val="00F64A97"/>
    <w:rsid w:val="00F666F4"/>
    <w:rsid w:val="00F67F79"/>
    <w:rsid w:val="00F7218E"/>
    <w:rsid w:val="00F748CF"/>
    <w:rsid w:val="00F75E2C"/>
    <w:rsid w:val="00F77FE4"/>
    <w:rsid w:val="00F80E35"/>
    <w:rsid w:val="00F83AF8"/>
    <w:rsid w:val="00F90EE7"/>
    <w:rsid w:val="00F9508C"/>
    <w:rsid w:val="00F9533C"/>
    <w:rsid w:val="00F95394"/>
    <w:rsid w:val="00F95FEE"/>
    <w:rsid w:val="00F97E58"/>
    <w:rsid w:val="00FA2FA2"/>
    <w:rsid w:val="00FA504A"/>
    <w:rsid w:val="00FB1BE8"/>
    <w:rsid w:val="00FB3B35"/>
    <w:rsid w:val="00FB4998"/>
    <w:rsid w:val="00FB63C8"/>
    <w:rsid w:val="00FB6E5C"/>
    <w:rsid w:val="00FB6F4D"/>
    <w:rsid w:val="00FB6F78"/>
    <w:rsid w:val="00FC382F"/>
    <w:rsid w:val="00FC4326"/>
    <w:rsid w:val="00FC53B1"/>
    <w:rsid w:val="00FC5B07"/>
    <w:rsid w:val="00FC5E52"/>
    <w:rsid w:val="00FC6EC1"/>
    <w:rsid w:val="00FD0B8C"/>
    <w:rsid w:val="00FD161F"/>
    <w:rsid w:val="00FD16D9"/>
    <w:rsid w:val="00FE1A1A"/>
    <w:rsid w:val="00FE376B"/>
    <w:rsid w:val="00FE3D1C"/>
    <w:rsid w:val="00FE4993"/>
    <w:rsid w:val="00FE701C"/>
    <w:rsid w:val="00FE7D55"/>
    <w:rsid w:val="00FF17E3"/>
    <w:rsid w:val="00FF2CF3"/>
    <w:rsid w:val="00FF38E2"/>
    <w:rsid w:val="00FF4673"/>
    <w:rsid w:val="00FF5C46"/>
    <w:rsid w:val="00FF6F84"/>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42"/>
        <o:r id="V:Rule2" type="connector" idref="#Straight Arrow Connector 17"/>
        <o:r id="V:Rule3" type="connector" idref="#Straight Arrow Connector 41"/>
        <o:r id="V:Rule4" type="connector" idref="#Straight Arrow Connector 51"/>
        <o:r id="V:Rule5" type="connector" idref="#Straight Arrow Connector 13"/>
        <o:r id="V:Rule6" type="connector" idref="#Straight Arrow Connector 28"/>
        <o:r id="V:Rule7" type="connector" idref="#Straight Arrow Connector 49"/>
        <o:r id="V:Rule8" type="connector" idref="#Straight Arrow Connector 50"/>
        <o:r id="V:Rule9" type="connector" idref="#Straight Arrow Connector 46"/>
        <o:r id="V:Rule10" type="connector" idref="#Straight Arrow Connector 19"/>
        <o:r id="V:Rule11" type="connector" idref="#AutoShape 8"/>
        <o:r id="V:Rule12" type="connector" idref="#Straight Arrow Connector 31"/>
        <o:r id="V:Rule13" type="connector" idref="#_x0000_s1074"/>
        <o:r id="V:Rule14" type="connector" idref="#AutoShape 69"/>
        <o:r id="V:Rule15" type="connector" idref="#_x0000_s1038"/>
        <o:r id="V:Rule16" type="connector" idref="#Straight Arrow Connector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18F"/>
    <w:rPr>
      <w:sz w:val="24"/>
      <w:szCs w:val="24"/>
    </w:rPr>
  </w:style>
  <w:style w:type="paragraph" w:styleId="Heading1">
    <w:name w:val="heading 1"/>
    <w:basedOn w:val="Normal"/>
    <w:next w:val="Normal"/>
    <w:qFormat/>
    <w:rsid w:val="001D618F"/>
    <w:pPr>
      <w:keepNext/>
      <w:outlineLvl w:val="0"/>
    </w:pPr>
    <w:rPr>
      <w:rFonts w:eastAsia="Times New Roman"/>
      <w:b/>
      <w:bCs/>
      <w:lang w:eastAsia="en-US"/>
    </w:rPr>
  </w:style>
  <w:style w:type="paragraph" w:styleId="Heading3">
    <w:name w:val="heading 3"/>
    <w:basedOn w:val="Normal"/>
    <w:next w:val="Normal"/>
    <w:qFormat/>
    <w:rsid w:val="001D618F"/>
    <w:pPr>
      <w:keepNext/>
      <w:jc w:val="center"/>
      <w:outlineLvl w:val="2"/>
    </w:pPr>
    <w:rPr>
      <w:rFonts w:eastAsia="Times New Roman"/>
      <w:b/>
      <w:bCs/>
      <w:color w:val="FF000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618F"/>
    <w:rPr>
      <w:rFonts w:eastAsia="Times New Roman"/>
      <w:b/>
      <w:bCs/>
      <w:lang w:eastAsia="en-US"/>
    </w:rPr>
  </w:style>
  <w:style w:type="paragraph" w:styleId="Title">
    <w:name w:val="Title"/>
    <w:basedOn w:val="Normal"/>
    <w:qFormat/>
    <w:rsid w:val="001D618F"/>
    <w:pPr>
      <w:jc w:val="center"/>
    </w:pPr>
    <w:rPr>
      <w:rFonts w:eastAsia="Times New Roman"/>
      <w:b/>
      <w:bCs/>
      <w:lang w:eastAsia="en-US"/>
    </w:rPr>
  </w:style>
  <w:style w:type="paragraph" w:styleId="Footer">
    <w:name w:val="footer"/>
    <w:basedOn w:val="Normal"/>
    <w:rsid w:val="001D618F"/>
    <w:pPr>
      <w:tabs>
        <w:tab w:val="center" w:pos="4320"/>
        <w:tab w:val="right" w:pos="8640"/>
      </w:tabs>
    </w:pPr>
  </w:style>
  <w:style w:type="character" w:styleId="PageNumber">
    <w:name w:val="page number"/>
    <w:basedOn w:val="DefaultParagraphFont"/>
    <w:rsid w:val="001D618F"/>
  </w:style>
  <w:style w:type="character" w:styleId="Hyperlink">
    <w:name w:val="Hyperlink"/>
    <w:basedOn w:val="DefaultParagraphFont"/>
    <w:rsid w:val="001D618F"/>
    <w:rPr>
      <w:color w:val="0000FF"/>
      <w:u w:val="single"/>
    </w:rPr>
  </w:style>
  <w:style w:type="character" w:styleId="CommentReference">
    <w:name w:val="annotation reference"/>
    <w:basedOn w:val="DefaultParagraphFont"/>
    <w:rsid w:val="00B17367"/>
    <w:rPr>
      <w:sz w:val="16"/>
      <w:szCs w:val="16"/>
    </w:rPr>
  </w:style>
  <w:style w:type="paragraph" w:styleId="CommentText">
    <w:name w:val="annotation text"/>
    <w:basedOn w:val="Normal"/>
    <w:link w:val="CommentTextChar"/>
    <w:rsid w:val="00B17367"/>
    <w:rPr>
      <w:sz w:val="20"/>
      <w:szCs w:val="20"/>
    </w:rPr>
  </w:style>
  <w:style w:type="character" w:customStyle="1" w:styleId="CommentTextChar">
    <w:name w:val="Comment Text Char"/>
    <w:basedOn w:val="DefaultParagraphFont"/>
    <w:link w:val="CommentText"/>
    <w:rsid w:val="00B17367"/>
    <w:rPr>
      <w:lang w:eastAsia="ko-KR"/>
    </w:rPr>
  </w:style>
  <w:style w:type="paragraph" w:styleId="CommentSubject">
    <w:name w:val="annotation subject"/>
    <w:basedOn w:val="CommentText"/>
    <w:next w:val="CommentText"/>
    <w:link w:val="CommentSubjectChar"/>
    <w:rsid w:val="00B17367"/>
    <w:rPr>
      <w:b/>
      <w:bCs/>
    </w:rPr>
  </w:style>
  <w:style w:type="character" w:customStyle="1" w:styleId="CommentSubjectChar">
    <w:name w:val="Comment Subject Char"/>
    <w:basedOn w:val="CommentTextChar"/>
    <w:link w:val="CommentSubject"/>
    <w:rsid w:val="00B17367"/>
    <w:rPr>
      <w:b/>
      <w:bCs/>
      <w:lang w:eastAsia="ko-KR"/>
    </w:rPr>
  </w:style>
  <w:style w:type="paragraph" w:styleId="BalloonText">
    <w:name w:val="Balloon Text"/>
    <w:basedOn w:val="Normal"/>
    <w:link w:val="BalloonTextChar"/>
    <w:rsid w:val="00B17367"/>
    <w:rPr>
      <w:rFonts w:ascii="Tahoma" w:hAnsi="Tahoma" w:cs="Tahoma"/>
      <w:sz w:val="16"/>
      <w:szCs w:val="16"/>
    </w:rPr>
  </w:style>
  <w:style w:type="character" w:customStyle="1" w:styleId="BalloonTextChar">
    <w:name w:val="Balloon Text Char"/>
    <w:basedOn w:val="DefaultParagraphFont"/>
    <w:link w:val="BalloonText"/>
    <w:rsid w:val="00B17367"/>
    <w:rPr>
      <w:rFonts w:ascii="Tahoma" w:hAnsi="Tahoma" w:cs="Tahoma"/>
      <w:sz w:val="16"/>
      <w:szCs w:val="16"/>
      <w:lang w:eastAsia="ko-KR"/>
    </w:rPr>
  </w:style>
  <w:style w:type="paragraph" w:styleId="DocumentMap">
    <w:name w:val="Document Map"/>
    <w:basedOn w:val="Normal"/>
    <w:link w:val="DocumentMapChar"/>
    <w:rsid w:val="004A1DFF"/>
    <w:rPr>
      <w:rFonts w:ascii="Tahoma" w:hAnsi="Tahoma" w:cs="Tahoma"/>
      <w:sz w:val="16"/>
      <w:szCs w:val="16"/>
    </w:rPr>
  </w:style>
  <w:style w:type="character" w:customStyle="1" w:styleId="DocumentMapChar">
    <w:name w:val="Document Map Char"/>
    <w:basedOn w:val="DefaultParagraphFont"/>
    <w:link w:val="DocumentMap"/>
    <w:rsid w:val="004A1DFF"/>
    <w:rPr>
      <w:rFonts w:ascii="Tahoma" w:hAnsi="Tahoma" w:cs="Tahoma"/>
      <w:sz w:val="16"/>
      <w:szCs w:val="16"/>
    </w:rPr>
  </w:style>
  <w:style w:type="paragraph" w:styleId="Header">
    <w:name w:val="header"/>
    <w:basedOn w:val="Normal"/>
    <w:link w:val="HeaderChar"/>
    <w:rsid w:val="009B5799"/>
    <w:pPr>
      <w:tabs>
        <w:tab w:val="center" w:pos="4680"/>
        <w:tab w:val="right" w:pos="9360"/>
      </w:tabs>
    </w:pPr>
  </w:style>
  <w:style w:type="character" w:customStyle="1" w:styleId="HeaderChar">
    <w:name w:val="Header Char"/>
    <w:basedOn w:val="DefaultParagraphFont"/>
    <w:link w:val="Header"/>
    <w:rsid w:val="009B5799"/>
    <w:rPr>
      <w:sz w:val="24"/>
      <w:szCs w:val="24"/>
    </w:rPr>
  </w:style>
  <w:style w:type="table" w:styleId="TableGrid">
    <w:name w:val="Table Grid"/>
    <w:basedOn w:val="TableNormal"/>
    <w:rsid w:val="006579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0775B"/>
    <w:pPr>
      <w:spacing w:before="100" w:beforeAutospacing="1" w:after="100" w:afterAutospacing="1"/>
    </w:pPr>
    <w:rPr>
      <w:rFonts w:eastAsia="Times New Roman"/>
    </w:rPr>
  </w:style>
  <w:style w:type="paragraph" w:styleId="ListParagraph">
    <w:name w:val="List Paragraph"/>
    <w:basedOn w:val="Normal"/>
    <w:uiPriority w:val="34"/>
    <w:qFormat/>
    <w:rsid w:val="00B8358B"/>
    <w:pPr>
      <w:ind w:left="720"/>
      <w:contextualSpacing/>
    </w:pPr>
  </w:style>
  <w:style w:type="paragraph" w:customStyle="1" w:styleId="Default">
    <w:name w:val="Default"/>
    <w:rsid w:val="00A904BE"/>
    <w:pPr>
      <w:autoSpaceDE w:val="0"/>
      <w:autoSpaceDN w:val="0"/>
      <w:adjustRightInd w:val="0"/>
    </w:pPr>
    <w:rPr>
      <w:rFonts w:ascii="Arial" w:hAnsi="Arial" w:cs="Arial"/>
      <w:color w:val="000000"/>
      <w:sz w:val="24"/>
      <w:szCs w:val="24"/>
    </w:rPr>
  </w:style>
  <w:style w:type="character" w:customStyle="1" w:styleId="nowrap1">
    <w:name w:val="nowrap1"/>
    <w:basedOn w:val="DefaultParagraphFont"/>
    <w:rsid w:val="008109E1"/>
  </w:style>
  <w:style w:type="character" w:styleId="PlaceholderText">
    <w:name w:val="Placeholder Text"/>
    <w:basedOn w:val="DefaultParagraphFont"/>
    <w:uiPriority w:val="99"/>
    <w:semiHidden/>
    <w:rsid w:val="00F056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18F"/>
    <w:rPr>
      <w:sz w:val="24"/>
      <w:szCs w:val="24"/>
    </w:rPr>
  </w:style>
  <w:style w:type="paragraph" w:styleId="Heading1">
    <w:name w:val="heading 1"/>
    <w:basedOn w:val="Normal"/>
    <w:next w:val="Normal"/>
    <w:qFormat/>
    <w:rsid w:val="001D618F"/>
    <w:pPr>
      <w:keepNext/>
      <w:outlineLvl w:val="0"/>
    </w:pPr>
    <w:rPr>
      <w:rFonts w:eastAsia="Times New Roman"/>
      <w:b/>
      <w:bCs/>
      <w:lang w:eastAsia="en-US"/>
    </w:rPr>
  </w:style>
  <w:style w:type="paragraph" w:styleId="Heading3">
    <w:name w:val="heading 3"/>
    <w:basedOn w:val="Normal"/>
    <w:next w:val="Normal"/>
    <w:qFormat/>
    <w:rsid w:val="001D618F"/>
    <w:pPr>
      <w:keepNext/>
      <w:jc w:val="center"/>
      <w:outlineLvl w:val="2"/>
    </w:pPr>
    <w:rPr>
      <w:rFonts w:eastAsia="Times New Roman"/>
      <w:b/>
      <w:bCs/>
      <w:color w:val="FF000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618F"/>
    <w:rPr>
      <w:rFonts w:eastAsia="Times New Roman"/>
      <w:b/>
      <w:bCs/>
      <w:lang w:eastAsia="en-US"/>
    </w:rPr>
  </w:style>
  <w:style w:type="paragraph" w:styleId="Title">
    <w:name w:val="Title"/>
    <w:basedOn w:val="Normal"/>
    <w:qFormat/>
    <w:rsid w:val="001D618F"/>
    <w:pPr>
      <w:jc w:val="center"/>
    </w:pPr>
    <w:rPr>
      <w:rFonts w:eastAsia="Times New Roman"/>
      <w:b/>
      <w:bCs/>
      <w:lang w:eastAsia="en-US"/>
    </w:rPr>
  </w:style>
  <w:style w:type="paragraph" w:styleId="Footer">
    <w:name w:val="footer"/>
    <w:basedOn w:val="Normal"/>
    <w:rsid w:val="001D618F"/>
    <w:pPr>
      <w:tabs>
        <w:tab w:val="center" w:pos="4320"/>
        <w:tab w:val="right" w:pos="8640"/>
      </w:tabs>
    </w:pPr>
  </w:style>
  <w:style w:type="character" w:styleId="PageNumber">
    <w:name w:val="page number"/>
    <w:basedOn w:val="DefaultParagraphFont"/>
    <w:rsid w:val="001D618F"/>
  </w:style>
  <w:style w:type="character" w:styleId="Hyperlink">
    <w:name w:val="Hyperlink"/>
    <w:basedOn w:val="DefaultParagraphFont"/>
    <w:rsid w:val="001D618F"/>
    <w:rPr>
      <w:color w:val="0000FF"/>
      <w:u w:val="single"/>
    </w:rPr>
  </w:style>
  <w:style w:type="character" w:styleId="CommentReference">
    <w:name w:val="annotation reference"/>
    <w:basedOn w:val="DefaultParagraphFont"/>
    <w:rsid w:val="00B17367"/>
    <w:rPr>
      <w:sz w:val="16"/>
      <w:szCs w:val="16"/>
    </w:rPr>
  </w:style>
  <w:style w:type="paragraph" w:styleId="CommentText">
    <w:name w:val="annotation text"/>
    <w:basedOn w:val="Normal"/>
    <w:link w:val="CommentTextChar"/>
    <w:rsid w:val="00B17367"/>
    <w:rPr>
      <w:sz w:val="20"/>
      <w:szCs w:val="20"/>
    </w:rPr>
  </w:style>
  <w:style w:type="character" w:customStyle="1" w:styleId="CommentTextChar">
    <w:name w:val="Comment Text Char"/>
    <w:basedOn w:val="DefaultParagraphFont"/>
    <w:link w:val="CommentText"/>
    <w:rsid w:val="00B17367"/>
    <w:rPr>
      <w:lang w:eastAsia="ko-KR"/>
    </w:rPr>
  </w:style>
  <w:style w:type="paragraph" w:styleId="CommentSubject">
    <w:name w:val="annotation subject"/>
    <w:basedOn w:val="CommentText"/>
    <w:next w:val="CommentText"/>
    <w:link w:val="CommentSubjectChar"/>
    <w:rsid w:val="00B17367"/>
    <w:rPr>
      <w:b/>
      <w:bCs/>
    </w:rPr>
  </w:style>
  <w:style w:type="character" w:customStyle="1" w:styleId="CommentSubjectChar">
    <w:name w:val="Comment Subject Char"/>
    <w:basedOn w:val="CommentTextChar"/>
    <w:link w:val="CommentSubject"/>
    <w:rsid w:val="00B17367"/>
    <w:rPr>
      <w:b/>
      <w:bCs/>
      <w:lang w:eastAsia="ko-KR"/>
    </w:rPr>
  </w:style>
  <w:style w:type="paragraph" w:styleId="BalloonText">
    <w:name w:val="Balloon Text"/>
    <w:basedOn w:val="Normal"/>
    <w:link w:val="BalloonTextChar"/>
    <w:rsid w:val="00B17367"/>
    <w:rPr>
      <w:rFonts w:ascii="Tahoma" w:hAnsi="Tahoma" w:cs="Tahoma"/>
      <w:sz w:val="16"/>
      <w:szCs w:val="16"/>
    </w:rPr>
  </w:style>
  <w:style w:type="character" w:customStyle="1" w:styleId="BalloonTextChar">
    <w:name w:val="Balloon Text Char"/>
    <w:basedOn w:val="DefaultParagraphFont"/>
    <w:link w:val="BalloonText"/>
    <w:rsid w:val="00B17367"/>
    <w:rPr>
      <w:rFonts w:ascii="Tahoma" w:hAnsi="Tahoma" w:cs="Tahoma"/>
      <w:sz w:val="16"/>
      <w:szCs w:val="16"/>
      <w:lang w:eastAsia="ko-KR"/>
    </w:rPr>
  </w:style>
  <w:style w:type="paragraph" w:styleId="DocumentMap">
    <w:name w:val="Document Map"/>
    <w:basedOn w:val="Normal"/>
    <w:link w:val="DocumentMapChar"/>
    <w:rsid w:val="004A1DFF"/>
    <w:rPr>
      <w:rFonts w:ascii="Tahoma" w:hAnsi="Tahoma" w:cs="Tahoma"/>
      <w:sz w:val="16"/>
      <w:szCs w:val="16"/>
    </w:rPr>
  </w:style>
  <w:style w:type="character" w:customStyle="1" w:styleId="DocumentMapChar">
    <w:name w:val="Document Map Char"/>
    <w:basedOn w:val="DefaultParagraphFont"/>
    <w:link w:val="DocumentMap"/>
    <w:rsid w:val="004A1DFF"/>
    <w:rPr>
      <w:rFonts w:ascii="Tahoma" w:hAnsi="Tahoma" w:cs="Tahoma"/>
      <w:sz w:val="16"/>
      <w:szCs w:val="16"/>
    </w:rPr>
  </w:style>
  <w:style w:type="paragraph" w:styleId="Header">
    <w:name w:val="header"/>
    <w:basedOn w:val="Normal"/>
    <w:link w:val="HeaderChar"/>
    <w:rsid w:val="009B5799"/>
    <w:pPr>
      <w:tabs>
        <w:tab w:val="center" w:pos="4680"/>
        <w:tab w:val="right" w:pos="9360"/>
      </w:tabs>
    </w:pPr>
  </w:style>
  <w:style w:type="character" w:customStyle="1" w:styleId="HeaderChar">
    <w:name w:val="Header Char"/>
    <w:basedOn w:val="DefaultParagraphFont"/>
    <w:link w:val="Header"/>
    <w:rsid w:val="009B5799"/>
    <w:rPr>
      <w:sz w:val="24"/>
      <w:szCs w:val="24"/>
    </w:rPr>
  </w:style>
  <w:style w:type="table" w:styleId="TableGrid">
    <w:name w:val="Table Grid"/>
    <w:basedOn w:val="TableNormal"/>
    <w:rsid w:val="006579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0775B"/>
    <w:pPr>
      <w:spacing w:before="100" w:beforeAutospacing="1" w:after="100" w:afterAutospacing="1"/>
    </w:pPr>
    <w:rPr>
      <w:rFonts w:eastAsia="Times New Roman"/>
    </w:rPr>
  </w:style>
  <w:style w:type="paragraph" w:styleId="ListParagraph">
    <w:name w:val="List Paragraph"/>
    <w:basedOn w:val="Normal"/>
    <w:uiPriority w:val="34"/>
    <w:qFormat/>
    <w:rsid w:val="00B8358B"/>
    <w:pPr>
      <w:ind w:left="720"/>
      <w:contextualSpacing/>
    </w:pPr>
  </w:style>
  <w:style w:type="paragraph" w:customStyle="1" w:styleId="Default">
    <w:name w:val="Default"/>
    <w:rsid w:val="00A904BE"/>
    <w:pPr>
      <w:autoSpaceDE w:val="0"/>
      <w:autoSpaceDN w:val="0"/>
      <w:adjustRightInd w:val="0"/>
    </w:pPr>
    <w:rPr>
      <w:rFonts w:ascii="Arial" w:hAnsi="Arial" w:cs="Arial"/>
      <w:color w:val="000000"/>
      <w:sz w:val="24"/>
      <w:szCs w:val="24"/>
    </w:rPr>
  </w:style>
  <w:style w:type="character" w:customStyle="1" w:styleId="nowrap1">
    <w:name w:val="nowrap1"/>
    <w:basedOn w:val="DefaultParagraphFont"/>
    <w:rsid w:val="008109E1"/>
  </w:style>
  <w:style w:type="character" w:styleId="PlaceholderText">
    <w:name w:val="Placeholder Text"/>
    <w:basedOn w:val="DefaultParagraphFont"/>
    <w:uiPriority w:val="99"/>
    <w:semiHidden/>
    <w:rsid w:val="00F05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1439">
      <w:bodyDiv w:val="1"/>
      <w:marLeft w:val="0"/>
      <w:marRight w:val="0"/>
      <w:marTop w:val="0"/>
      <w:marBottom w:val="0"/>
      <w:divBdr>
        <w:top w:val="none" w:sz="0" w:space="0" w:color="auto"/>
        <w:left w:val="none" w:sz="0" w:space="0" w:color="auto"/>
        <w:bottom w:val="none" w:sz="0" w:space="0" w:color="auto"/>
        <w:right w:val="none" w:sz="0" w:space="0" w:color="auto"/>
      </w:divBdr>
    </w:div>
    <w:div w:id="1635938836">
      <w:bodyDiv w:val="1"/>
      <w:marLeft w:val="0"/>
      <w:marRight w:val="0"/>
      <w:marTop w:val="0"/>
      <w:marBottom w:val="0"/>
      <w:divBdr>
        <w:top w:val="none" w:sz="0" w:space="0" w:color="auto"/>
        <w:left w:val="none" w:sz="0" w:space="0" w:color="auto"/>
        <w:bottom w:val="none" w:sz="0" w:space="0" w:color="auto"/>
        <w:right w:val="none" w:sz="0" w:space="0" w:color="auto"/>
      </w:divBdr>
      <w:divsChild>
        <w:div w:id="67465111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rtskills.com/poster-products/poster-boards/black-poster-boar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ylifetime.com/Products/BLT/PID-229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C608-032F-4C69-AE79-2C2F1E7F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RoboPower – Robofest 2010 Game</vt:lpstr>
    </vt:vector>
  </TitlesOfParts>
  <Company>Freescale</Company>
  <LinksUpToDate>false</LinksUpToDate>
  <CharactersWithSpaces>13831</CharactersWithSpaces>
  <SharedDoc>false</SharedDoc>
  <HLinks>
    <vt:vector size="6" baseType="variant">
      <vt:variant>
        <vt:i4>3080311</vt:i4>
      </vt:variant>
      <vt:variant>
        <vt:i4>0</vt:i4>
      </vt:variant>
      <vt:variant>
        <vt:i4>0</vt:i4>
      </vt:variant>
      <vt:variant>
        <vt:i4>5</vt:i4>
      </vt:variant>
      <vt:variant>
        <vt:lpwstr>http://www.buylifetime.com/Products/BLT/PID-22901.aspx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RoboPower – Robofest 2010 Game</dc:title>
  <dc:creator>CJ Chung</dc:creator>
  <cp:lastModifiedBy>Windows User</cp:lastModifiedBy>
  <cp:revision>14</cp:revision>
  <cp:lastPrinted>2013-01-15T21:31:00Z</cp:lastPrinted>
  <dcterms:created xsi:type="dcterms:W3CDTF">2013-01-15T14:46:00Z</dcterms:created>
  <dcterms:modified xsi:type="dcterms:W3CDTF">2013-03-04T19:40:00Z</dcterms:modified>
</cp:coreProperties>
</file>